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6330"/>
        <w:gridCol w:w="1276"/>
      </w:tblGrid>
      <w:tr w:rsidR="001D013E" w:rsidRPr="001D013E" w:rsidTr="001D013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13E" w:rsidRPr="001D013E" w:rsidRDefault="001D013E" w:rsidP="001D013E">
            <w:pPr>
              <w:tabs>
                <w:tab w:val="left" w:pos="1407"/>
              </w:tabs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13E">
              <w:rPr>
                <w:rFonts w:ascii="Calibri" w:eastAsia="Calibri" w:hAnsi="Calibri" w:cs="Times New Roman"/>
              </w:rPr>
              <w:br w:type="page"/>
            </w:r>
            <w:r w:rsidRPr="001D0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  <w:r w:rsidRPr="001D01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013E" w:rsidRPr="001D013E" w:rsidRDefault="001D013E" w:rsidP="001D013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13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013E" w:rsidRPr="001D013E" w:rsidRDefault="001D013E" w:rsidP="001D013E">
            <w:pPr>
              <w:tabs>
                <w:tab w:val="left" w:pos="1851"/>
              </w:tabs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13E">
              <w:rPr>
                <w:rFonts w:ascii="Times New Roman" w:eastAsia="Calibri" w:hAnsi="Times New Roman" w:cs="Times New Roman"/>
                <w:sz w:val="24"/>
                <w:szCs w:val="24"/>
              </w:rPr>
              <w:t>Satu Sulteng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D013E" w:rsidRPr="001D013E" w:rsidRDefault="001D013E" w:rsidP="001D013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13E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1D013E" w:rsidRPr="001D013E" w:rsidRDefault="001D013E" w:rsidP="001D013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D013E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1D013E" w:rsidRPr="001D013E" w:rsidTr="001D013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13E" w:rsidRPr="001D013E" w:rsidRDefault="001D013E" w:rsidP="001D013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13E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013E" w:rsidRPr="001D013E" w:rsidRDefault="001D013E" w:rsidP="001D013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13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013E" w:rsidRPr="001D013E" w:rsidRDefault="001D013E" w:rsidP="001D013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Rabu,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D0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Agustus 2014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</w:tcPr>
          <w:p w:rsidR="001D013E" w:rsidRPr="001D013E" w:rsidRDefault="001D013E" w:rsidP="001D013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013E" w:rsidRPr="001D013E" w:rsidTr="001D013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13E" w:rsidRPr="001D013E" w:rsidRDefault="001D013E" w:rsidP="001D013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13E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013E" w:rsidRPr="001D013E" w:rsidRDefault="001D013E" w:rsidP="001D013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13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013E" w:rsidRPr="001D013E" w:rsidRDefault="001D013E" w:rsidP="001D013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Alokasi DAK mencapai Rp14 M direncanakan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cair September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</w:tcPr>
          <w:p w:rsidR="001D013E" w:rsidRPr="001D013E" w:rsidRDefault="001D013E" w:rsidP="001D013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013E" w:rsidRPr="001D013E" w:rsidTr="001D013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13E" w:rsidRPr="001D013E" w:rsidRDefault="001D013E" w:rsidP="001D013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13E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013E" w:rsidRPr="001D013E" w:rsidRDefault="001D013E" w:rsidP="001D013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13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013E" w:rsidRPr="001D013E" w:rsidRDefault="001D013E" w:rsidP="001D013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13E">
              <w:rPr>
                <w:rFonts w:ascii="Times New Roman" w:eastAsia="Calibri" w:hAnsi="Times New Roman" w:cs="Times New Roman"/>
                <w:sz w:val="24"/>
                <w:szCs w:val="24"/>
              </w:rPr>
              <w:t>Kab. Sigi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D013E" w:rsidRPr="001D013E" w:rsidRDefault="001D013E" w:rsidP="001D013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1C99" w:rsidRDefault="002E1C99"/>
    <w:p w:rsidR="001D013E" w:rsidRDefault="001D013E" w:rsidP="001D013E">
      <w:pPr>
        <w:jc w:val="both"/>
      </w:pPr>
      <w:r>
        <w:t>SIGI, SATUSULTENG.com - Dengan adanya dana DAK yang sangat di butuhkan untuk semua sekolah mulai</w:t>
      </w:r>
    </w:p>
    <w:p w:rsidR="001D013E" w:rsidRDefault="001D013E" w:rsidP="001D013E">
      <w:pPr>
        <w:jc w:val="both"/>
      </w:pPr>
      <w:r>
        <w:t>dari tingkat SD.SMP,SMA dan SMK, di seluruh Indonesia, bakal membuat kemajuan perkembangan sekolah.</w:t>
      </w:r>
    </w:p>
    <w:p w:rsidR="001D013E" w:rsidRDefault="001D013E" w:rsidP="001D013E">
      <w:pPr>
        <w:jc w:val="both"/>
      </w:pPr>
      <w:r>
        <w:t>Apalagi di daerah yang banyak wilayahnya terisolir berharap dapat bantuan dari Dana Alokasi Khusus (DAK),</w:t>
      </w:r>
      <w:r>
        <w:t xml:space="preserve"> </w:t>
      </w:r>
      <w:r>
        <w:t>setiap tahunnya dari dinas pendidilkan untuk perbaikan bangunan sekolah.</w:t>
      </w:r>
    </w:p>
    <w:p w:rsidR="001D013E" w:rsidRDefault="001D013E" w:rsidP="001D013E">
      <w:pPr>
        <w:jc w:val="both"/>
      </w:pPr>
      <w:r>
        <w:t>Kepala Dinas Pendidikan Kab.Sigi Ahmad Labaso, Spd,Msi, membenarkan keuntungan mendapat dana DAK</w:t>
      </w:r>
      <w:r>
        <w:t xml:space="preserve"> </w:t>
      </w:r>
      <w:r>
        <w:t>bakal memberikan dampak kemajuan setiap kelas, asalkan saja dananya dapat di kelola secara baik oleh</w:t>
      </w:r>
      <w:r>
        <w:t xml:space="preserve"> </w:t>
      </w:r>
      <w:r>
        <w:t>pihak sekolah. Pihak dinas pendidikan Kab.Sigi merasa bersyukur untuk tahun 2014 mendapat alaokasi dana,</w:t>
      </w:r>
      <w:r>
        <w:t xml:space="preserve"> </w:t>
      </w:r>
      <w:r>
        <w:t>"DAK mencapai empat belas milyar yang rencananya bakal turun pada akhir bulan September", tutur Ahmad</w:t>
      </w:r>
      <w:r>
        <w:t xml:space="preserve"> </w:t>
      </w:r>
      <w:r>
        <w:t>Labaso, di ruang kerjanya, pada Rabu (12/8/2014).</w:t>
      </w:r>
    </w:p>
    <w:p w:rsidR="001D013E" w:rsidRDefault="001D013E" w:rsidP="001D013E">
      <w:pPr>
        <w:jc w:val="both"/>
      </w:pPr>
      <w:r>
        <w:t>Terkait kalkulasi pembagian untuk sekolah dari berbagai tingkatan bakal pihaknya beritahukan, saat</w:t>
      </w:r>
      <w:r>
        <w:t xml:space="preserve"> </w:t>
      </w:r>
      <w:r>
        <w:t>sosialisasi di salah satu kantor di Kab.Sigi pada tanggal 19 Agustus 2014. Olehnya itu, kami berharap kepada</w:t>
      </w:r>
      <w:r>
        <w:t xml:space="preserve"> </w:t>
      </w:r>
      <w:r>
        <w:t>semua kepala sekolah agar bersabar dulu menunggu pencairan dana DAK, sebab dana ini bakal cair secara</w:t>
      </w:r>
      <w:r>
        <w:t xml:space="preserve"> </w:t>
      </w:r>
      <w:r>
        <w:t>bertahap sesuai dengan laporan dan kondisi pembangunan sekaligus perbaikan sekolah.</w:t>
      </w:r>
    </w:p>
    <w:p w:rsidR="001D013E" w:rsidRDefault="001D013E" w:rsidP="001D013E">
      <w:pPr>
        <w:jc w:val="both"/>
      </w:pPr>
      <w:r>
        <w:t>Terkait adanya tanggapan dari berbagai media cetak dan on line bahwa salah satu staf kami yang menangani</w:t>
      </w:r>
      <w:r>
        <w:t xml:space="preserve"> </w:t>
      </w:r>
      <w:r>
        <w:t>dana DAK tidak mau memberikan informasi," Bukan merupakan hal yang di sengaja dan tidak ada niat untuk</w:t>
      </w:r>
      <w:r>
        <w:t xml:space="preserve"> </w:t>
      </w:r>
      <w:r>
        <w:t>menutupinya hanya saja waktunya belum tepat", di akuinya yang punya hak membeberkan berapa jumlah</w:t>
      </w:r>
      <w:r>
        <w:t xml:space="preserve"> </w:t>
      </w:r>
      <w:r>
        <w:t>dana hanya lah kepala dinas pendidikan, kalau itu permintaan dari kabid dan staf yang tangani dana DAK.</w:t>
      </w:r>
      <w:r>
        <w:cr/>
      </w:r>
    </w:p>
    <w:sectPr w:rsidR="001D0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3E"/>
    <w:rsid w:val="001D013E"/>
    <w:rsid w:val="002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64D22-86DF-452C-98E2-E10805EC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2014-10-23T08:44:00Z</dcterms:created>
  <dcterms:modified xsi:type="dcterms:W3CDTF">2014-10-23T09:05:00Z</dcterms:modified>
</cp:coreProperties>
</file>