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F5E93" w:rsidRPr="006F1BE4" w:rsidTr="0060784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E93" w:rsidRPr="006F1BE4" w:rsidRDefault="001F5E93" w:rsidP="0060784E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5E93" w:rsidRPr="006F1BE4" w:rsidRDefault="001F5E93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F5E93" w:rsidRPr="00F40C16" w:rsidRDefault="00F40C16" w:rsidP="0060784E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Metro Sulawesi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F5E93" w:rsidRPr="006F1BE4" w:rsidRDefault="001F5E93" w:rsidP="0060784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1F5E93" w:rsidRPr="006F1BE4" w:rsidRDefault="001F5E93" w:rsidP="0060784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1F5E93" w:rsidRPr="006F1BE4" w:rsidTr="0060784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E93" w:rsidRPr="006F1BE4" w:rsidRDefault="001F5E93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5E93" w:rsidRPr="006F1BE4" w:rsidRDefault="001F5E93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F5E93" w:rsidRPr="006F1BE4" w:rsidRDefault="00F40C16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Jum’at, 3 Juli</w:t>
            </w:r>
            <w:r w:rsidR="001F5E93"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F5E93" w:rsidRPr="006F1BE4" w:rsidRDefault="001F5E93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5E93" w:rsidRPr="006F1BE4" w:rsidTr="0060784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E93" w:rsidRPr="006F1BE4" w:rsidRDefault="001F5E93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5E93" w:rsidRPr="006F1BE4" w:rsidRDefault="001F5E93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F5E93" w:rsidRPr="00F40C16" w:rsidRDefault="00F40C16" w:rsidP="00F40C16">
            <w:pPr>
              <w:pStyle w:val="NormalWeb"/>
              <w:rPr>
                <w:b/>
              </w:rPr>
            </w:pPr>
            <w:bookmarkStart w:id="0" w:name="_GoBack"/>
            <w:r w:rsidRPr="00F40C16">
              <w:rPr>
                <w:rStyle w:val="Strong"/>
                <w:b w:val="0"/>
              </w:rPr>
              <w:t xml:space="preserve">DPRD </w:t>
            </w:r>
            <w:proofErr w:type="spellStart"/>
            <w:r w:rsidRPr="00F40C16">
              <w:rPr>
                <w:rStyle w:val="Strong"/>
                <w:b w:val="0"/>
              </w:rPr>
              <w:t>Poso</w:t>
            </w:r>
            <w:proofErr w:type="spellEnd"/>
            <w:r w:rsidRPr="00F40C16">
              <w:rPr>
                <w:rStyle w:val="Strong"/>
                <w:b w:val="0"/>
              </w:rPr>
              <w:t xml:space="preserve"> </w:t>
            </w:r>
            <w:proofErr w:type="spellStart"/>
            <w:r w:rsidRPr="00F40C16">
              <w:rPr>
                <w:rStyle w:val="Strong"/>
                <w:b w:val="0"/>
              </w:rPr>
              <w:t>Pangkas</w:t>
            </w:r>
            <w:proofErr w:type="spellEnd"/>
            <w:r w:rsidRPr="00F40C16">
              <w:rPr>
                <w:rStyle w:val="Strong"/>
                <w:b w:val="0"/>
              </w:rPr>
              <w:t xml:space="preserve"> </w:t>
            </w:r>
            <w:proofErr w:type="spellStart"/>
            <w:r w:rsidRPr="00F40C16">
              <w:rPr>
                <w:rStyle w:val="Strong"/>
                <w:b w:val="0"/>
              </w:rPr>
              <w:t>Anggaran</w:t>
            </w:r>
            <w:proofErr w:type="spellEnd"/>
            <w:r w:rsidRPr="00F40C16">
              <w:rPr>
                <w:rStyle w:val="Strong"/>
                <w:b w:val="0"/>
              </w:rPr>
              <w:t xml:space="preserve"> </w:t>
            </w:r>
            <w:proofErr w:type="spellStart"/>
            <w:r w:rsidRPr="00F40C16">
              <w:rPr>
                <w:rStyle w:val="Strong"/>
                <w:b w:val="0"/>
              </w:rPr>
              <w:t>Kampanye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F5E93" w:rsidRPr="006F1BE4" w:rsidRDefault="001F5E93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5E93" w:rsidRPr="006F1BE4" w:rsidTr="0060784E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E93" w:rsidRPr="006F1BE4" w:rsidRDefault="001F5E93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5E93" w:rsidRPr="006F1BE4" w:rsidRDefault="001F5E93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F5E93" w:rsidRPr="00F40C16" w:rsidRDefault="00F40C16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Poso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F5E93" w:rsidRPr="006F1BE4" w:rsidRDefault="001F5E93" w:rsidP="0060784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5061" w:rsidRDefault="003D5061" w:rsidP="003D5061">
      <w:pPr>
        <w:pStyle w:val="NormalWeb"/>
        <w:jc w:val="both"/>
      </w:pPr>
      <w:proofErr w:type="spellStart"/>
      <w:r>
        <w:rPr>
          <w:rStyle w:val="Strong"/>
        </w:rPr>
        <w:t>Poso</w:t>
      </w:r>
      <w:proofErr w:type="spellEnd"/>
      <w:r>
        <w:rPr>
          <w:rStyle w:val="Strong"/>
        </w:rPr>
        <w:t>, Metrosulawesi.com -</w:t>
      </w:r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revisi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pilkada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KPU </w:t>
      </w:r>
      <w:proofErr w:type="spellStart"/>
      <w:r>
        <w:t>Poso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DPRD yang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sempat</w:t>
      </w:r>
      <w:proofErr w:type="spellEnd"/>
      <w:r>
        <w:t xml:space="preserve"> </w:t>
      </w:r>
      <w:proofErr w:type="spellStart"/>
      <w:r>
        <w:t>tertunda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membuahkan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.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kesepakatan</w:t>
      </w:r>
      <w:proofErr w:type="spellEnd"/>
      <w:r>
        <w:t xml:space="preserve">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pembiayaan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peraga</w:t>
      </w:r>
      <w:proofErr w:type="spellEnd"/>
      <w:r>
        <w:t xml:space="preserve"> </w:t>
      </w:r>
      <w:proofErr w:type="spellStart"/>
      <w:r>
        <w:t>kampanye</w:t>
      </w:r>
      <w:proofErr w:type="spellEnd"/>
      <w:r>
        <w:t xml:space="preserve"> (APK).</w:t>
      </w:r>
    </w:p>
    <w:p w:rsidR="003D5061" w:rsidRDefault="003D5061" w:rsidP="003D5061">
      <w:pPr>
        <w:pStyle w:val="NormalWeb"/>
        <w:jc w:val="both"/>
      </w:pPr>
      <w:proofErr w:type="spellStart"/>
      <w:r>
        <w:t>Ketua</w:t>
      </w:r>
      <w:proofErr w:type="spellEnd"/>
      <w:r>
        <w:t xml:space="preserve"> </w:t>
      </w:r>
      <w:proofErr w:type="spellStart"/>
      <w:r>
        <w:t>Divisi</w:t>
      </w:r>
      <w:proofErr w:type="spellEnd"/>
      <w:r>
        <w:t xml:space="preserve"> </w:t>
      </w:r>
      <w:proofErr w:type="spellStart"/>
      <w:r>
        <w:t>Logistik</w:t>
      </w:r>
      <w:proofErr w:type="spellEnd"/>
      <w:r>
        <w:t xml:space="preserve"> KPU </w:t>
      </w:r>
      <w:proofErr w:type="spellStart"/>
      <w:r>
        <w:t>Poso</w:t>
      </w:r>
      <w:proofErr w:type="spellEnd"/>
      <w:r>
        <w:t xml:space="preserve">, </w:t>
      </w:r>
      <w:proofErr w:type="spellStart"/>
      <w:r>
        <w:t>Iwan</w:t>
      </w:r>
      <w:proofErr w:type="spellEnd"/>
      <w:r>
        <w:t xml:space="preserve"> Ahmad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sempat</w:t>
      </w:r>
      <w:proofErr w:type="spellEnd"/>
      <w:r>
        <w:t xml:space="preserve"> </w:t>
      </w:r>
      <w:proofErr w:type="spellStart"/>
      <w:r>
        <w:t>tertunda</w:t>
      </w:r>
      <w:proofErr w:type="spellEnd"/>
      <w:r>
        <w:t xml:space="preserve"> </w:t>
      </w:r>
      <w:proofErr w:type="spellStart"/>
      <w:r>
        <w:t>disebabkan</w:t>
      </w:r>
      <w:proofErr w:type="spellEnd"/>
      <w:r>
        <w:t xml:space="preserve"> KPU </w:t>
      </w:r>
      <w:proofErr w:type="spellStart"/>
      <w:r>
        <w:t>Poso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penyesuaian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. </w:t>
      </w:r>
    </w:p>
    <w:p w:rsidR="003D5061" w:rsidRDefault="003D5061" w:rsidP="003D5061">
      <w:pPr>
        <w:pStyle w:val="NormalWeb"/>
        <w:jc w:val="both"/>
      </w:pPr>
      <w:r>
        <w:t xml:space="preserve">“Item </w:t>
      </w:r>
      <w:proofErr w:type="spellStart"/>
      <w:r>
        <w:t>anggaran</w:t>
      </w:r>
      <w:proofErr w:type="spellEnd"/>
      <w:r>
        <w:t xml:space="preserve"> yang </w:t>
      </w:r>
      <w:proofErr w:type="spellStart"/>
      <w:r>
        <w:t>disepakati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diubah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pembiayaan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peraga</w:t>
      </w:r>
      <w:proofErr w:type="spellEnd"/>
      <w:r>
        <w:t xml:space="preserve"> </w:t>
      </w:r>
      <w:proofErr w:type="spellStart"/>
      <w:r>
        <w:t>kampanye</w:t>
      </w:r>
      <w:proofErr w:type="spellEnd"/>
      <w:r>
        <w:t xml:space="preserve"> (APK) yang </w:t>
      </w:r>
      <w:proofErr w:type="spellStart"/>
      <w:r>
        <w:t>diajukan</w:t>
      </w:r>
      <w:proofErr w:type="spellEnd"/>
      <w:r>
        <w:t xml:space="preserve"> KPU </w:t>
      </w:r>
      <w:proofErr w:type="spellStart"/>
      <w:r>
        <w:t>tadinya</w:t>
      </w:r>
      <w:proofErr w:type="spellEnd"/>
      <w:r>
        <w:t xml:space="preserve"> </w:t>
      </w:r>
      <w:proofErr w:type="spellStart"/>
      <w:r>
        <w:t>sekitar</w:t>
      </w:r>
      <w:proofErr w:type="spellEnd"/>
      <w:proofErr w:type="gramStart"/>
      <w:r>
        <w:t>  Rp5</w:t>
      </w:r>
      <w:proofErr w:type="gramEnd"/>
      <w:r>
        <w:t xml:space="preserve"> </w:t>
      </w:r>
      <w:proofErr w:type="spellStart"/>
      <w:r>
        <w:t>Miliar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Rp2 </w:t>
      </w:r>
      <w:proofErr w:type="spellStart"/>
      <w:r>
        <w:t>Miliar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,” </w:t>
      </w:r>
      <w:proofErr w:type="spellStart"/>
      <w:r>
        <w:t>katanya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lama </w:t>
      </w:r>
      <w:proofErr w:type="spellStart"/>
      <w:r>
        <w:t>ini</w:t>
      </w:r>
      <w:proofErr w:type="spellEnd"/>
      <w:r>
        <w:t>.</w:t>
      </w:r>
    </w:p>
    <w:p w:rsidR="003D5061" w:rsidRDefault="003D5061" w:rsidP="003D5061">
      <w:pPr>
        <w:pStyle w:val="NormalWeb"/>
        <w:jc w:val="both"/>
      </w:pPr>
      <w:proofErr w:type="spellStart"/>
      <w:r>
        <w:t>Iwan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pembiayaan</w:t>
      </w:r>
      <w:proofErr w:type="spellEnd"/>
      <w:r>
        <w:t xml:space="preserve"> APK,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item </w:t>
      </w:r>
      <w:proofErr w:type="spellStart"/>
      <w:r>
        <w:t>belanja</w:t>
      </w:r>
      <w:proofErr w:type="spellEnd"/>
      <w:r>
        <w:t xml:space="preserve"> modal. </w:t>
      </w:r>
    </w:p>
    <w:p w:rsidR="003D5061" w:rsidRDefault="003D5061" w:rsidP="003D5061">
      <w:pPr>
        <w:pStyle w:val="NormalWeb"/>
        <w:jc w:val="both"/>
      </w:pPr>
      <w:r>
        <w:t>“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penyesuaian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Perbup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Permendagri</w:t>
      </w:r>
      <w:proofErr w:type="spellEnd"/>
      <w:r>
        <w:t xml:space="preserve"> 51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pilkada</w:t>
      </w:r>
      <w:proofErr w:type="spellEnd"/>
      <w:r>
        <w:t xml:space="preserve">," </w:t>
      </w:r>
      <w:proofErr w:type="spellStart"/>
      <w:r>
        <w:t>katanya</w:t>
      </w:r>
      <w:proofErr w:type="spellEnd"/>
      <w:r>
        <w:t>.</w:t>
      </w:r>
    </w:p>
    <w:p w:rsidR="003D5061" w:rsidRDefault="003D5061" w:rsidP="003D5061">
      <w:pPr>
        <w:pStyle w:val="NormalWeb"/>
        <w:jc w:val="both"/>
      </w:pPr>
      <w:proofErr w:type="spellStart"/>
      <w:r>
        <w:t>Sementara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Komisi</w:t>
      </w:r>
      <w:proofErr w:type="spellEnd"/>
      <w:r>
        <w:t xml:space="preserve"> III DPRD </w:t>
      </w:r>
      <w:proofErr w:type="spellStart"/>
      <w:r>
        <w:t>Poso</w:t>
      </w:r>
      <w:proofErr w:type="spellEnd"/>
      <w:r>
        <w:t xml:space="preserve">, Iskandar </w:t>
      </w:r>
      <w:proofErr w:type="spellStart"/>
      <w:r>
        <w:t>Lamuka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proses </w:t>
      </w:r>
      <w:proofErr w:type="spellStart"/>
      <w:proofErr w:type="gramStart"/>
      <w:r>
        <w:t>penyesuaian</w:t>
      </w:r>
      <w:proofErr w:type="spellEnd"/>
      <w:proofErr w:type="gram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Permendagri</w:t>
      </w:r>
      <w:proofErr w:type="spellEnd"/>
      <w:r>
        <w:t xml:space="preserve"> 51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kehati-hatian</w:t>
      </w:r>
      <w:proofErr w:type="spellEnd"/>
      <w:r>
        <w:t xml:space="preserve">. </w:t>
      </w:r>
      <w:proofErr w:type="spellStart"/>
      <w:r>
        <w:t>Karenanya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KPU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3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yang </w:t>
      </w:r>
      <w:proofErr w:type="spellStart"/>
      <w:r>
        <w:t>diajukan</w:t>
      </w:r>
      <w:proofErr w:type="spellEnd"/>
      <w:r>
        <w:t xml:space="preserve">. </w:t>
      </w:r>
    </w:p>
    <w:p w:rsidR="003D5061" w:rsidRDefault="003D5061" w:rsidP="003D5061">
      <w:pPr>
        <w:pStyle w:val="NormalWeb"/>
        <w:jc w:val="both"/>
      </w:pPr>
      <w:r>
        <w:t xml:space="preserve">"Kita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verifikasi</w:t>
      </w:r>
      <w:proofErr w:type="spellEnd"/>
      <w:r>
        <w:t xml:space="preserve">, </w:t>
      </w:r>
      <w:proofErr w:type="spellStart"/>
      <w:r>
        <w:t>insha</w:t>
      </w:r>
      <w:proofErr w:type="spellEnd"/>
      <w:r>
        <w:t xml:space="preserve"> </w:t>
      </w:r>
      <w:proofErr w:type="spellStart"/>
      <w:r>
        <w:t>allah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kedepan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final,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panwas</w:t>
      </w:r>
      <w:proofErr w:type="spellEnd"/>
      <w:r>
        <w:t xml:space="preserve">," </w:t>
      </w:r>
      <w:proofErr w:type="spellStart"/>
      <w:r>
        <w:t>tutur</w:t>
      </w:r>
      <w:proofErr w:type="spellEnd"/>
      <w:r>
        <w:t xml:space="preserve"> Iskandar.</w:t>
      </w:r>
    </w:p>
    <w:p w:rsidR="003D5061" w:rsidRDefault="003D5061" w:rsidP="003D5061">
      <w:pPr>
        <w:pStyle w:val="NormalWeb"/>
        <w:jc w:val="both"/>
      </w:pPr>
      <w:proofErr w:type="spellStart"/>
      <w:r>
        <w:t>Lanjutnya</w:t>
      </w:r>
      <w:proofErr w:type="spellEnd"/>
      <w:r>
        <w:t xml:space="preserve">,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besaran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pilkada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semula</w:t>
      </w:r>
      <w:proofErr w:type="spellEnd"/>
      <w:r>
        <w:t xml:space="preserve"> yang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KPU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Naskah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Hibah</w:t>
      </w:r>
      <w:proofErr w:type="spellEnd"/>
      <w:r>
        <w:t xml:space="preserve"> Daerah (NPHD) </w:t>
      </w:r>
      <w:proofErr w:type="spellStart"/>
      <w:r>
        <w:t>sebesar</w:t>
      </w:r>
      <w:proofErr w:type="spellEnd"/>
      <w:r>
        <w:t xml:space="preserve"> Rp19</w:t>
      </w:r>
      <w:proofErr w:type="gramStart"/>
      <w:r>
        <w:t>,1</w:t>
      </w:r>
      <w:proofErr w:type="gramEnd"/>
      <w:r>
        <w:t xml:space="preserve"> </w:t>
      </w:r>
      <w:proofErr w:type="spellStart"/>
      <w:r>
        <w:t>miliar</w:t>
      </w:r>
      <w:proofErr w:type="spellEnd"/>
      <w:r>
        <w:t>.</w:t>
      </w:r>
    </w:p>
    <w:p w:rsidR="003D5061" w:rsidRDefault="003D5061" w:rsidP="003D5061">
      <w:pPr>
        <w:pStyle w:val="NormalWeb"/>
        <w:jc w:val="both"/>
      </w:pPr>
      <w:r>
        <w:t>“</w:t>
      </w:r>
      <w:proofErr w:type="spellStart"/>
      <w:r>
        <w:t>Sebelumnya</w:t>
      </w:r>
      <w:proofErr w:type="spellEnd"/>
      <w:r>
        <w:t xml:space="preserve"> KPU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Rp13</w:t>
      </w:r>
      <w:proofErr w:type="gramStart"/>
      <w:r>
        <w:t>,4</w:t>
      </w:r>
      <w:proofErr w:type="gramEnd"/>
      <w:r>
        <w:t xml:space="preserve"> </w:t>
      </w:r>
      <w:proofErr w:type="spellStart"/>
      <w:r>
        <w:t>miliar</w:t>
      </w:r>
      <w:proofErr w:type="spellEnd"/>
      <w:r>
        <w:t xml:space="preserve">.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KPU </w:t>
      </w:r>
      <w:proofErr w:type="spellStart"/>
      <w:r>
        <w:t>membiayai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peraga</w:t>
      </w:r>
      <w:proofErr w:type="spellEnd"/>
      <w:r>
        <w:t xml:space="preserve"> </w:t>
      </w:r>
      <w:proofErr w:type="spellStart"/>
      <w:r>
        <w:t>kampanye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penambahan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Rp5 </w:t>
      </w:r>
      <w:proofErr w:type="spellStart"/>
      <w:r>
        <w:t>miliar</w:t>
      </w:r>
      <w:proofErr w:type="spellEnd"/>
      <w:r>
        <w:t xml:space="preserve">,” </w:t>
      </w:r>
      <w:proofErr w:type="spellStart"/>
      <w:r>
        <w:t>katanya</w:t>
      </w:r>
      <w:proofErr w:type="spellEnd"/>
      <w:r>
        <w:t>.</w:t>
      </w:r>
    </w:p>
    <w:p w:rsidR="003D5061" w:rsidRDefault="003D5061" w:rsidP="003D5061">
      <w:pPr>
        <w:pStyle w:val="NormalWeb"/>
        <w:jc w:val="both"/>
      </w:pPr>
      <w:proofErr w:type="spellStart"/>
      <w:r>
        <w:t>Lebih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Iskandar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verifikasi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penyesuaian</w:t>
      </w:r>
      <w:proofErr w:type="spellEnd"/>
      <w:r>
        <w:t xml:space="preserve"> </w:t>
      </w:r>
      <w:proofErr w:type="spellStart"/>
      <w:r>
        <w:t>kemungkinan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pilkada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berkurang</w:t>
      </w:r>
      <w:proofErr w:type="spellEnd"/>
      <w:r>
        <w:t xml:space="preserve">. </w:t>
      </w:r>
    </w:p>
    <w:p w:rsidR="003D5061" w:rsidRDefault="003D5061" w:rsidP="003D5061">
      <w:pPr>
        <w:pStyle w:val="NormalWeb"/>
        <w:jc w:val="both"/>
      </w:pPr>
      <w:r>
        <w:t>“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verifikasi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penyesuaian</w:t>
      </w:r>
      <w:proofErr w:type="spellEnd"/>
      <w:r>
        <w:t xml:space="preserve"> di </w:t>
      </w:r>
      <w:proofErr w:type="spellStart"/>
      <w:r>
        <w:t>beberapa</w:t>
      </w:r>
      <w:proofErr w:type="spellEnd"/>
      <w:r>
        <w:t xml:space="preserve"> item, </w:t>
      </w:r>
      <w:proofErr w:type="spellStart"/>
      <w:r>
        <w:t>kemungkinan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pilkada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17 </w:t>
      </w:r>
      <w:proofErr w:type="spellStart"/>
      <w:r>
        <w:t>miliar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berkurang</w:t>
      </w:r>
      <w:proofErr w:type="spellEnd"/>
      <w:r>
        <w:t xml:space="preserve"> 2 </w:t>
      </w:r>
      <w:proofErr w:type="spellStart"/>
      <w:r>
        <w:t>miliar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yang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KPU </w:t>
      </w:r>
      <w:proofErr w:type="spellStart"/>
      <w:r>
        <w:t>sebelumnya</w:t>
      </w:r>
      <w:proofErr w:type="spellEnd"/>
      <w:r>
        <w:t xml:space="preserve">,” </w:t>
      </w:r>
      <w:proofErr w:type="spellStart"/>
      <w:r>
        <w:t>katanya</w:t>
      </w:r>
      <w:proofErr w:type="spellEnd"/>
      <w:r>
        <w:t xml:space="preserve">. </w:t>
      </w:r>
    </w:p>
    <w:p w:rsidR="003D5061" w:rsidRDefault="003D5061" w:rsidP="003D5061">
      <w:pPr>
        <w:pStyle w:val="NormalWeb"/>
        <w:jc w:val="both"/>
      </w:pPr>
    </w:p>
    <w:sectPr w:rsidR="003D50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93"/>
    <w:rsid w:val="0001229D"/>
    <w:rsid w:val="0002136A"/>
    <w:rsid w:val="000310FB"/>
    <w:rsid w:val="00031431"/>
    <w:rsid w:val="00045D72"/>
    <w:rsid w:val="0004778F"/>
    <w:rsid w:val="0005323D"/>
    <w:rsid w:val="000562BC"/>
    <w:rsid w:val="00075406"/>
    <w:rsid w:val="00075DD8"/>
    <w:rsid w:val="0009196D"/>
    <w:rsid w:val="00097853"/>
    <w:rsid w:val="000A2E66"/>
    <w:rsid w:val="000A2E99"/>
    <w:rsid w:val="000C2635"/>
    <w:rsid w:val="000C27A6"/>
    <w:rsid w:val="000C42C6"/>
    <w:rsid w:val="000C79EC"/>
    <w:rsid w:val="000D5671"/>
    <w:rsid w:val="000E1AE3"/>
    <w:rsid w:val="000E3EC3"/>
    <w:rsid w:val="00115B32"/>
    <w:rsid w:val="001172A7"/>
    <w:rsid w:val="001277A8"/>
    <w:rsid w:val="00136E7A"/>
    <w:rsid w:val="00143217"/>
    <w:rsid w:val="00151FA5"/>
    <w:rsid w:val="00152653"/>
    <w:rsid w:val="001663EC"/>
    <w:rsid w:val="00166AF5"/>
    <w:rsid w:val="00170712"/>
    <w:rsid w:val="001717CD"/>
    <w:rsid w:val="00173B1D"/>
    <w:rsid w:val="00196AB0"/>
    <w:rsid w:val="001B7CA0"/>
    <w:rsid w:val="001D464F"/>
    <w:rsid w:val="001E2F77"/>
    <w:rsid w:val="001F5E93"/>
    <w:rsid w:val="0020773F"/>
    <w:rsid w:val="00207F81"/>
    <w:rsid w:val="002144BD"/>
    <w:rsid w:val="002175DB"/>
    <w:rsid w:val="00225141"/>
    <w:rsid w:val="00227B5A"/>
    <w:rsid w:val="002303A8"/>
    <w:rsid w:val="002348F7"/>
    <w:rsid w:val="002421B5"/>
    <w:rsid w:val="00245CEA"/>
    <w:rsid w:val="002548A9"/>
    <w:rsid w:val="002644F8"/>
    <w:rsid w:val="00264A97"/>
    <w:rsid w:val="002670F3"/>
    <w:rsid w:val="0029033E"/>
    <w:rsid w:val="002919E7"/>
    <w:rsid w:val="002951FC"/>
    <w:rsid w:val="00297DB5"/>
    <w:rsid w:val="002A42DF"/>
    <w:rsid w:val="002B1E02"/>
    <w:rsid w:val="002B2608"/>
    <w:rsid w:val="002B4EC5"/>
    <w:rsid w:val="002B4F50"/>
    <w:rsid w:val="002B502C"/>
    <w:rsid w:val="002B6E46"/>
    <w:rsid w:val="002C3601"/>
    <w:rsid w:val="002D7DB5"/>
    <w:rsid w:val="002E1898"/>
    <w:rsid w:val="00307745"/>
    <w:rsid w:val="0033286D"/>
    <w:rsid w:val="00335AD8"/>
    <w:rsid w:val="0033675A"/>
    <w:rsid w:val="00343636"/>
    <w:rsid w:val="00343A17"/>
    <w:rsid w:val="00363782"/>
    <w:rsid w:val="00367A6A"/>
    <w:rsid w:val="00383312"/>
    <w:rsid w:val="003836E8"/>
    <w:rsid w:val="00387467"/>
    <w:rsid w:val="00393334"/>
    <w:rsid w:val="0039472F"/>
    <w:rsid w:val="00395547"/>
    <w:rsid w:val="003A6BCD"/>
    <w:rsid w:val="003C3A27"/>
    <w:rsid w:val="003D3B87"/>
    <w:rsid w:val="003D5061"/>
    <w:rsid w:val="003E4691"/>
    <w:rsid w:val="003E6CB8"/>
    <w:rsid w:val="003F6E38"/>
    <w:rsid w:val="004112E9"/>
    <w:rsid w:val="00413834"/>
    <w:rsid w:val="004163ED"/>
    <w:rsid w:val="00434EBD"/>
    <w:rsid w:val="00447162"/>
    <w:rsid w:val="0046688C"/>
    <w:rsid w:val="0048709D"/>
    <w:rsid w:val="0048793D"/>
    <w:rsid w:val="00494B87"/>
    <w:rsid w:val="004A1B99"/>
    <w:rsid w:val="004A59F4"/>
    <w:rsid w:val="004B230E"/>
    <w:rsid w:val="004B2A3E"/>
    <w:rsid w:val="004B73F9"/>
    <w:rsid w:val="004E1E17"/>
    <w:rsid w:val="004E25A9"/>
    <w:rsid w:val="004E6CA5"/>
    <w:rsid w:val="004F38B8"/>
    <w:rsid w:val="004F61B3"/>
    <w:rsid w:val="005076CE"/>
    <w:rsid w:val="005109BE"/>
    <w:rsid w:val="00512AA3"/>
    <w:rsid w:val="00514F11"/>
    <w:rsid w:val="00524F17"/>
    <w:rsid w:val="00532BAA"/>
    <w:rsid w:val="00534BBC"/>
    <w:rsid w:val="00545D64"/>
    <w:rsid w:val="00556EDE"/>
    <w:rsid w:val="005614F5"/>
    <w:rsid w:val="00570447"/>
    <w:rsid w:val="0058299E"/>
    <w:rsid w:val="00585261"/>
    <w:rsid w:val="005A6316"/>
    <w:rsid w:val="005B019A"/>
    <w:rsid w:val="005B0924"/>
    <w:rsid w:val="005D4668"/>
    <w:rsid w:val="005D64A3"/>
    <w:rsid w:val="005D7873"/>
    <w:rsid w:val="005F0B9B"/>
    <w:rsid w:val="005F3475"/>
    <w:rsid w:val="006039A6"/>
    <w:rsid w:val="006120DA"/>
    <w:rsid w:val="00614420"/>
    <w:rsid w:val="00616803"/>
    <w:rsid w:val="00621728"/>
    <w:rsid w:val="00623C05"/>
    <w:rsid w:val="006267B8"/>
    <w:rsid w:val="006328E4"/>
    <w:rsid w:val="00633B7B"/>
    <w:rsid w:val="00636D13"/>
    <w:rsid w:val="006374D8"/>
    <w:rsid w:val="0064339A"/>
    <w:rsid w:val="006453CA"/>
    <w:rsid w:val="006707A1"/>
    <w:rsid w:val="006753BB"/>
    <w:rsid w:val="006772C5"/>
    <w:rsid w:val="00677845"/>
    <w:rsid w:val="00677F98"/>
    <w:rsid w:val="0068274F"/>
    <w:rsid w:val="0068493A"/>
    <w:rsid w:val="0069322B"/>
    <w:rsid w:val="00696D78"/>
    <w:rsid w:val="006A10A5"/>
    <w:rsid w:val="006B2B28"/>
    <w:rsid w:val="006B3798"/>
    <w:rsid w:val="006C2A64"/>
    <w:rsid w:val="006C33CF"/>
    <w:rsid w:val="006E7E9C"/>
    <w:rsid w:val="006F15F5"/>
    <w:rsid w:val="006F7B2B"/>
    <w:rsid w:val="00702C64"/>
    <w:rsid w:val="00704CE7"/>
    <w:rsid w:val="00706DE1"/>
    <w:rsid w:val="00733ED5"/>
    <w:rsid w:val="007455F1"/>
    <w:rsid w:val="00761E9A"/>
    <w:rsid w:val="00767945"/>
    <w:rsid w:val="00770858"/>
    <w:rsid w:val="0078058F"/>
    <w:rsid w:val="00783CD7"/>
    <w:rsid w:val="00784252"/>
    <w:rsid w:val="0078435B"/>
    <w:rsid w:val="0078545A"/>
    <w:rsid w:val="007970A5"/>
    <w:rsid w:val="007A0FB7"/>
    <w:rsid w:val="007B1BB4"/>
    <w:rsid w:val="007B5B7E"/>
    <w:rsid w:val="007C2EE6"/>
    <w:rsid w:val="007C40B6"/>
    <w:rsid w:val="007C733F"/>
    <w:rsid w:val="007D05E9"/>
    <w:rsid w:val="007D7DD4"/>
    <w:rsid w:val="007E2BA5"/>
    <w:rsid w:val="007F744D"/>
    <w:rsid w:val="0080419B"/>
    <w:rsid w:val="00805099"/>
    <w:rsid w:val="0081009A"/>
    <w:rsid w:val="00812537"/>
    <w:rsid w:val="00816021"/>
    <w:rsid w:val="008177E4"/>
    <w:rsid w:val="00824533"/>
    <w:rsid w:val="0083545B"/>
    <w:rsid w:val="00836F50"/>
    <w:rsid w:val="00840F9C"/>
    <w:rsid w:val="00845E46"/>
    <w:rsid w:val="00851F4D"/>
    <w:rsid w:val="00855DDC"/>
    <w:rsid w:val="008626F9"/>
    <w:rsid w:val="00862E48"/>
    <w:rsid w:val="00880CE0"/>
    <w:rsid w:val="008850BF"/>
    <w:rsid w:val="00891B5A"/>
    <w:rsid w:val="0089468B"/>
    <w:rsid w:val="008A23D6"/>
    <w:rsid w:val="008A7EE1"/>
    <w:rsid w:val="008B2465"/>
    <w:rsid w:val="008B3840"/>
    <w:rsid w:val="008B73DB"/>
    <w:rsid w:val="008C60D5"/>
    <w:rsid w:val="008C7ABA"/>
    <w:rsid w:val="008D11E8"/>
    <w:rsid w:val="008D26C7"/>
    <w:rsid w:val="008D30E9"/>
    <w:rsid w:val="008D4F38"/>
    <w:rsid w:val="008E0F3B"/>
    <w:rsid w:val="008E2933"/>
    <w:rsid w:val="008F1BA7"/>
    <w:rsid w:val="008F2CEB"/>
    <w:rsid w:val="00900C03"/>
    <w:rsid w:val="00917FB5"/>
    <w:rsid w:val="0092120B"/>
    <w:rsid w:val="009253F5"/>
    <w:rsid w:val="009265EB"/>
    <w:rsid w:val="00931793"/>
    <w:rsid w:val="00951CF5"/>
    <w:rsid w:val="00956391"/>
    <w:rsid w:val="00962628"/>
    <w:rsid w:val="0097397C"/>
    <w:rsid w:val="0097529F"/>
    <w:rsid w:val="00977EDA"/>
    <w:rsid w:val="009917EB"/>
    <w:rsid w:val="00997EA2"/>
    <w:rsid w:val="009A7AD4"/>
    <w:rsid w:val="009B7D02"/>
    <w:rsid w:val="009D101F"/>
    <w:rsid w:val="009D3C9B"/>
    <w:rsid w:val="009D3E44"/>
    <w:rsid w:val="009D5B91"/>
    <w:rsid w:val="009E2937"/>
    <w:rsid w:val="009E38BB"/>
    <w:rsid w:val="009E7A67"/>
    <w:rsid w:val="00A14654"/>
    <w:rsid w:val="00A208C3"/>
    <w:rsid w:val="00A210EB"/>
    <w:rsid w:val="00A2309E"/>
    <w:rsid w:val="00A30D10"/>
    <w:rsid w:val="00A43832"/>
    <w:rsid w:val="00A43FA2"/>
    <w:rsid w:val="00A4650C"/>
    <w:rsid w:val="00A60988"/>
    <w:rsid w:val="00A77540"/>
    <w:rsid w:val="00A94664"/>
    <w:rsid w:val="00A96600"/>
    <w:rsid w:val="00AA1C59"/>
    <w:rsid w:val="00AD1385"/>
    <w:rsid w:val="00AD43D6"/>
    <w:rsid w:val="00AD6C7F"/>
    <w:rsid w:val="00AE402B"/>
    <w:rsid w:val="00AE5B2E"/>
    <w:rsid w:val="00AF0462"/>
    <w:rsid w:val="00AF6857"/>
    <w:rsid w:val="00AF74C0"/>
    <w:rsid w:val="00B16270"/>
    <w:rsid w:val="00B17461"/>
    <w:rsid w:val="00B23A29"/>
    <w:rsid w:val="00B25537"/>
    <w:rsid w:val="00B25571"/>
    <w:rsid w:val="00B378D6"/>
    <w:rsid w:val="00B4275B"/>
    <w:rsid w:val="00B511C4"/>
    <w:rsid w:val="00B52983"/>
    <w:rsid w:val="00B60A3E"/>
    <w:rsid w:val="00B63567"/>
    <w:rsid w:val="00B64131"/>
    <w:rsid w:val="00B675E1"/>
    <w:rsid w:val="00B70D90"/>
    <w:rsid w:val="00B72BC8"/>
    <w:rsid w:val="00BA00B0"/>
    <w:rsid w:val="00BA331D"/>
    <w:rsid w:val="00BA4928"/>
    <w:rsid w:val="00BA5024"/>
    <w:rsid w:val="00BA734D"/>
    <w:rsid w:val="00BC3A64"/>
    <w:rsid w:val="00BD2A46"/>
    <w:rsid w:val="00BD5004"/>
    <w:rsid w:val="00BD7C05"/>
    <w:rsid w:val="00BE23F0"/>
    <w:rsid w:val="00BF39EC"/>
    <w:rsid w:val="00BF556B"/>
    <w:rsid w:val="00BF5B20"/>
    <w:rsid w:val="00C24639"/>
    <w:rsid w:val="00C30DC4"/>
    <w:rsid w:val="00C622BB"/>
    <w:rsid w:val="00C63B13"/>
    <w:rsid w:val="00C66E9B"/>
    <w:rsid w:val="00C7386E"/>
    <w:rsid w:val="00C73BC1"/>
    <w:rsid w:val="00C8557C"/>
    <w:rsid w:val="00C911A2"/>
    <w:rsid w:val="00C93A03"/>
    <w:rsid w:val="00C9414F"/>
    <w:rsid w:val="00C966FF"/>
    <w:rsid w:val="00CB393D"/>
    <w:rsid w:val="00CB4FF0"/>
    <w:rsid w:val="00CB763B"/>
    <w:rsid w:val="00CC006A"/>
    <w:rsid w:val="00CC416F"/>
    <w:rsid w:val="00CD20EC"/>
    <w:rsid w:val="00CE7A26"/>
    <w:rsid w:val="00CE7E6C"/>
    <w:rsid w:val="00D04C65"/>
    <w:rsid w:val="00D05BCC"/>
    <w:rsid w:val="00D10E31"/>
    <w:rsid w:val="00D115DC"/>
    <w:rsid w:val="00D169AA"/>
    <w:rsid w:val="00D32FF8"/>
    <w:rsid w:val="00D34330"/>
    <w:rsid w:val="00D37989"/>
    <w:rsid w:val="00D46378"/>
    <w:rsid w:val="00D64C0F"/>
    <w:rsid w:val="00D754EF"/>
    <w:rsid w:val="00D963E0"/>
    <w:rsid w:val="00DA0677"/>
    <w:rsid w:val="00DA1536"/>
    <w:rsid w:val="00DA47FB"/>
    <w:rsid w:val="00DB64F3"/>
    <w:rsid w:val="00DC6D18"/>
    <w:rsid w:val="00DC73AC"/>
    <w:rsid w:val="00DD744E"/>
    <w:rsid w:val="00DE0C52"/>
    <w:rsid w:val="00DE2DD4"/>
    <w:rsid w:val="00DE34F1"/>
    <w:rsid w:val="00DE48AC"/>
    <w:rsid w:val="00DF6F26"/>
    <w:rsid w:val="00E01FD6"/>
    <w:rsid w:val="00E1088E"/>
    <w:rsid w:val="00E11ED2"/>
    <w:rsid w:val="00E127D5"/>
    <w:rsid w:val="00E24438"/>
    <w:rsid w:val="00E26BB8"/>
    <w:rsid w:val="00E31B3C"/>
    <w:rsid w:val="00E3497A"/>
    <w:rsid w:val="00E35A96"/>
    <w:rsid w:val="00E41701"/>
    <w:rsid w:val="00E5101C"/>
    <w:rsid w:val="00E60A20"/>
    <w:rsid w:val="00E60C6B"/>
    <w:rsid w:val="00E617D3"/>
    <w:rsid w:val="00E72E43"/>
    <w:rsid w:val="00E7787F"/>
    <w:rsid w:val="00E8047B"/>
    <w:rsid w:val="00E861C3"/>
    <w:rsid w:val="00E86224"/>
    <w:rsid w:val="00EA3F08"/>
    <w:rsid w:val="00EC20AE"/>
    <w:rsid w:val="00EC5F59"/>
    <w:rsid w:val="00ED2DE5"/>
    <w:rsid w:val="00ED33B5"/>
    <w:rsid w:val="00F10DED"/>
    <w:rsid w:val="00F16488"/>
    <w:rsid w:val="00F30B6F"/>
    <w:rsid w:val="00F40C16"/>
    <w:rsid w:val="00F56064"/>
    <w:rsid w:val="00F6099F"/>
    <w:rsid w:val="00F60ADE"/>
    <w:rsid w:val="00F61C56"/>
    <w:rsid w:val="00F620B3"/>
    <w:rsid w:val="00F77A7A"/>
    <w:rsid w:val="00F8321F"/>
    <w:rsid w:val="00F839D2"/>
    <w:rsid w:val="00F90879"/>
    <w:rsid w:val="00F92273"/>
    <w:rsid w:val="00FA40B4"/>
    <w:rsid w:val="00FB213F"/>
    <w:rsid w:val="00FD385F"/>
    <w:rsid w:val="00FE1AAB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DAA40-4D10-484C-B70C-F4D1B307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5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5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1</cp:revision>
  <dcterms:created xsi:type="dcterms:W3CDTF">2015-08-11T08:02:00Z</dcterms:created>
  <dcterms:modified xsi:type="dcterms:W3CDTF">2015-08-11T08:53:00Z</dcterms:modified>
</cp:coreProperties>
</file>