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1572"/>
        <w:gridCol w:w="283"/>
        <w:gridCol w:w="5165"/>
        <w:gridCol w:w="2440"/>
      </w:tblGrid>
      <w:tr w:rsidR="00AB7DE0" w:rsidRPr="00AB7DE0"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AB7DE0" w:rsidRPr="00AB7DE0" w:rsidRDefault="00AB7DE0" w:rsidP="00AB7DE0">
            <w:pPr>
              <w:tabs>
                <w:tab w:val="left" w:pos="1407"/>
              </w:tabs>
              <w:spacing w:after="100" w:afterAutospacing="1" w:line="240" w:lineRule="auto"/>
              <w:rPr>
                <w:rFonts w:ascii="Times New Roman" w:eastAsia="Calibri" w:hAnsi="Times New Roman" w:cs="Times New Roman"/>
                <w:sz w:val="24"/>
                <w:szCs w:val="24"/>
              </w:rPr>
            </w:pPr>
            <w:r w:rsidRPr="00AB7DE0">
              <w:rPr>
                <w:rFonts w:ascii="Times New Roman" w:eastAsia="Calibri" w:hAnsi="Times New Roman" w:cs="Times New Roman"/>
                <w:sz w:val="24"/>
                <w:szCs w:val="24"/>
              </w:rPr>
              <w:br w:type="page"/>
              <w:t xml:space="preserve">Harian    </w:t>
            </w:r>
          </w:p>
        </w:tc>
        <w:tc>
          <w:tcPr>
            <w:tcW w:w="283" w:type="dxa"/>
            <w:tcBorders>
              <w:top w:val="single" w:sz="4" w:space="0" w:color="000000"/>
              <w:left w:val="nil"/>
              <w:bottom w:val="single" w:sz="4" w:space="0" w:color="000000"/>
              <w:right w:val="nil"/>
            </w:tcBorders>
            <w:vAlign w:val="center"/>
            <w:hideMark/>
          </w:tcPr>
          <w:p w:rsidR="00AB7DE0" w:rsidRPr="00AB7DE0" w:rsidRDefault="00AB7DE0" w:rsidP="00AB7DE0">
            <w:pPr>
              <w:tabs>
                <w:tab w:val="center" w:pos="4680"/>
                <w:tab w:val="right" w:pos="9360"/>
              </w:tabs>
              <w:spacing w:after="100" w:afterAutospacing="1" w:line="240" w:lineRule="auto"/>
              <w:rPr>
                <w:rFonts w:ascii="Times New Roman" w:eastAsia="Calibri" w:hAnsi="Times New Roman" w:cs="Times New Roman"/>
                <w:sz w:val="24"/>
                <w:szCs w:val="24"/>
              </w:rPr>
            </w:pPr>
            <w:r w:rsidRPr="00AB7DE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AB7DE0" w:rsidRPr="00AB7DE0" w:rsidRDefault="00AB7DE0" w:rsidP="00AB7DE0">
            <w:pPr>
              <w:tabs>
                <w:tab w:val="left" w:pos="1851"/>
              </w:tabs>
              <w:spacing w:after="100" w:afterAutospacing="1" w:line="240" w:lineRule="auto"/>
              <w:rPr>
                <w:rFonts w:ascii="Times New Roman" w:eastAsia="Calibri" w:hAnsi="Times New Roman" w:cs="Times New Roman"/>
                <w:sz w:val="24"/>
                <w:szCs w:val="24"/>
              </w:rPr>
            </w:pPr>
            <w:r w:rsidRPr="00AB7DE0">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AB7DE0" w:rsidRPr="00AB7DE0" w:rsidRDefault="00AB7DE0" w:rsidP="00AB7DE0">
            <w:pPr>
              <w:tabs>
                <w:tab w:val="left" w:pos="1851"/>
              </w:tabs>
              <w:spacing w:after="100" w:afterAutospacing="1" w:line="240" w:lineRule="auto"/>
              <w:jc w:val="center"/>
              <w:rPr>
                <w:rFonts w:ascii="Times New Roman" w:eastAsia="Calibri" w:hAnsi="Times New Roman" w:cs="Times New Roman"/>
                <w:sz w:val="24"/>
                <w:szCs w:val="24"/>
              </w:rPr>
            </w:pPr>
            <w:r w:rsidRPr="00AB7DE0">
              <w:rPr>
                <w:rFonts w:ascii="Times New Roman" w:eastAsia="Calibri" w:hAnsi="Times New Roman" w:cs="Times New Roman"/>
                <w:sz w:val="24"/>
                <w:szCs w:val="24"/>
              </w:rPr>
              <w:t>Kasubaud</w:t>
            </w:r>
          </w:p>
          <w:p w:rsidR="00AB7DE0" w:rsidRPr="00AB7DE0" w:rsidRDefault="00AB7DE0" w:rsidP="00AB7DE0">
            <w:pPr>
              <w:tabs>
                <w:tab w:val="left" w:pos="1851"/>
              </w:tabs>
              <w:spacing w:after="100" w:afterAutospacing="1" w:line="240" w:lineRule="auto"/>
              <w:jc w:val="center"/>
              <w:rPr>
                <w:rFonts w:ascii="Times New Roman" w:eastAsia="Calibri" w:hAnsi="Times New Roman" w:cs="Times New Roman"/>
                <w:sz w:val="24"/>
                <w:szCs w:val="24"/>
                <w:lang w:val="id-ID"/>
              </w:rPr>
            </w:pPr>
            <w:r w:rsidRPr="00AB7DE0">
              <w:rPr>
                <w:rFonts w:ascii="Times New Roman" w:eastAsia="Calibri" w:hAnsi="Times New Roman" w:cs="Times New Roman"/>
                <w:sz w:val="24"/>
                <w:szCs w:val="24"/>
              </w:rPr>
              <w:t>Sulteng II</w:t>
            </w:r>
          </w:p>
        </w:tc>
      </w:tr>
      <w:tr w:rsidR="00AB7DE0" w:rsidRPr="00AB7DE0" w:rsidTr="00DB546E">
        <w:trPr>
          <w:gridBefore w:val="1"/>
          <w:trHeight w:val="242"/>
        </w:trPr>
        <w:tc>
          <w:tcPr>
            <w:tcW w:w="1572" w:type="dxa"/>
            <w:tcBorders>
              <w:top w:val="single" w:sz="4" w:space="0" w:color="000000"/>
              <w:left w:val="single" w:sz="4" w:space="0" w:color="000000"/>
              <w:bottom w:val="single" w:sz="4" w:space="0" w:color="000000"/>
              <w:right w:val="nil"/>
            </w:tcBorders>
            <w:hideMark/>
          </w:tcPr>
          <w:p w:rsidR="00AB7DE0" w:rsidRPr="00AB7DE0" w:rsidRDefault="00AB7DE0" w:rsidP="00AB7DE0">
            <w:pPr>
              <w:tabs>
                <w:tab w:val="center" w:pos="4680"/>
                <w:tab w:val="right" w:pos="9360"/>
              </w:tabs>
              <w:spacing w:after="100" w:afterAutospacing="1" w:line="240" w:lineRule="auto"/>
              <w:rPr>
                <w:rFonts w:ascii="Times New Roman" w:eastAsia="Calibri" w:hAnsi="Times New Roman" w:cs="Times New Roman"/>
                <w:sz w:val="24"/>
                <w:szCs w:val="24"/>
              </w:rPr>
            </w:pPr>
            <w:r w:rsidRPr="00AB7DE0">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AB7DE0" w:rsidRPr="00AB7DE0" w:rsidRDefault="00AB7DE0" w:rsidP="00AB7DE0">
            <w:pPr>
              <w:tabs>
                <w:tab w:val="center" w:pos="4680"/>
                <w:tab w:val="right" w:pos="9360"/>
              </w:tabs>
              <w:spacing w:after="100" w:afterAutospacing="1" w:line="240" w:lineRule="auto"/>
              <w:rPr>
                <w:rFonts w:ascii="Times New Roman" w:eastAsia="Calibri" w:hAnsi="Times New Roman" w:cs="Times New Roman"/>
                <w:sz w:val="24"/>
                <w:szCs w:val="24"/>
              </w:rPr>
            </w:pPr>
            <w:r w:rsidRPr="00AB7DE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AB7DE0" w:rsidRPr="00AB7DE0" w:rsidRDefault="00AB7DE0" w:rsidP="00AB7DE0">
            <w:pPr>
              <w:tabs>
                <w:tab w:val="center" w:pos="4680"/>
                <w:tab w:val="right" w:pos="9360"/>
              </w:tabs>
              <w:spacing w:after="100" w:afterAutospacing="1" w:line="240" w:lineRule="auto"/>
              <w:rPr>
                <w:rFonts w:ascii="Times New Roman" w:eastAsia="Calibri" w:hAnsi="Times New Roman" w:cs="Times New Roman"/>
                <w:sz w:val="24"/>
                <w:szCs w:val="24"/>
                <w:lang w:val="id-ID"/>
              </w:rPr>
            </w:pPr>
            <w:r w:rsidRPr="00AB7DE0">
              <w:rPr>
                <w:rFonts w:ascii="Times New Roman" w:eastAsia="Calibri" w:hAnsi="Times New Roman" w:cs="Times New Roman"/>
                <w:sz w:val="24"/>
                <w:szCs w:val="24"/>
              </w:rPr>
              <w:t>Senin, 19 Januari 201</w:t>
            </w:r>
            <w:r w:rsidRPr="00AB7DE0">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AB7DE0" w:rsidRPr="00AB7DE0" w:rsidRDefault="00AB7DE0" w:rsidP="00AB7DE0">
            <w:pPr>
              <w:tabs>
                <w:tab w:val="center" w:pos="4680"/>
                <w:tab w:val="right" w:pos="9360"/>
              </w:tabs>
              <w:spacing w:after="100" w:afterAutospacing="1" w:line="240" w:lineRule="auto"/>
              <w:rPr>
                <w:rFonts w:ascii="Times New Roman" w:eastAsia="Calibri" w:hAnsi="Times New Roman" w:cs="Times New Roman"/>
                <w:sz w:val="24"/>
                <w:szCs w:val="24"/>
              </w:rPr>
            </w:pPr>
          </w:p>
        </w:tc>
      </w:tr>
      <w:tr w:rsidR="00AB7DE0" w:rsidRPr="00AB7DE0" w:rsidTr="00DB546E">
        <w:trPr>
          <w:gridBefore w:val="1"/>
          <w:trHeight w:val="245"/>
        </w:trPr>
        <w:tc>
          <w:tcPr>
            <w:tcW w:w="1572" w:type="dxa"/>
            <w:tcBorders>
              <w:top w:val="single" w:sz="4" w:space="0" w:color="000000"/>
              <w:left w:val="single" w:sz="4" w:space="0" w:color="000000"/>
              <w:bottom w:val="single" w:sz="4" w:space="0" w:color="000000"/>
              <w:right w:val="nil"/>
            </w:tcBorders>
            <w:hideMark/>
          </w:tcPr>
          <w:p w:rsidR="00AB7DE0" w:rsidRPr="00AB7DE0" w:rsidRDefault="00AB7DE0" w:rsidP="00AB7DE0">
            <w:pPr>
              <w:tabs>
                <w:tab w:val="center" w:pos="4680"/>
                <w:tab w:val="right" w:pos="9360"/>
              </w:tabs>
              <w:spacing w:after="100" w:afterAutospacing="1" w:line="240" w:lineRule="auto"/>
              <w:rPr>
                <w:rFonts w:ascii="Times New Roman" w:eastAsia="Calibri" w:hAnsi="Times New Roman" w:cs="Times New Roman"/>
                <w:sz w:val="24"/>
                <w:szCs w:val="24"/>
              </w:rPr>
            </w:pPr>
            <w:r w:rsidRPr="00AB7DE0">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AB7DE0" w:rsidRPr="00AB7DE0" w:rsidRDefault="00AB7DE0" w:rsidP="00AB7DE0">
            <w:pPr>
              <w:tabs>
                <w:tab w:val="center" w:pos="4680"/>
                <w:tab w:val="right" w:pos="9360"/>
              </w:tabs>
              <w:spacing w:after="100" w:afterAutospacing="1" w:line="240" w:lineRule="auto"/>
              <w:rPr>
                <w:rFonts w:ascii="Times New Roman" w:eastAsia="Calibri" w:hAnsi="Times New Roman" w:cs="Times New Roman"/>
                <w:sz w:val="24"/>
                <w:szCs w:val="24"/>
              </w:rPr>
            </w:pPr>
            <w:r w:rsidRPr="00AB7DE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AB7DE0" w:rsidRPr="00AB7DE0" w:rsidRDefault="00AB7DE0" w:rsidP="00AB7DE0">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AB7DE0">
              <w:rPr>
                <w:rFonts w:ascii="Times New Roman" w:hAnsi="Times New Roman" w:cs="Times New Roman"/>
                <w:color w:val="454545"/>
                <w:sz w:val="24"/>
                <w:szCs w:val="24"/>
              </w:rPr>
              <w:t>Bupati Parmout, H Samsurizal Tombolotutu kembali meresmikan sejumlah proyek infrastruktur di wilayah Utara Kabupaten Parmout</w:t>
            </w:r>
            <w:bookmarkStart w:id="0" w:name="_GoBack"/>
            <w:bookmarkEnd w:id="0"/>
          </w:p>
        </w:tc>
        <w:tc>
          <w:tcPr>
            <w:tcW w:w="2440" w:type="dxa"/>
            <w:vMerge/>
            <w:tcBorders>
              <w:left w:val="nil"/>
              <w:right w:val="single" w:sz="4" w:space="0" w:color="000000"/>
            </w:tcBorders>
          </w:tcPr>
          <w:p w:rsidR="00AB7DE0" w:rsidRPr="00AB7DE0" w:rsidRDefault="00AB7DE0" w:rsidP="00AB7DE0">
            <w:pPr>
              <w:tabs>
                <w:tab w:val="center" w:pos="4680"/>
                <w:tab w:val="right" w:pos="9360"/>
              </w:tabs>
              <w:spacing w:after="100" w:afterAutospacing="1" w:line="240" w:lineRule="auto"/>
              <w:rPr>
                <w:rFonts w:ascii="Times New Roman" w:eastAsia="Calibri" w:hAnsi="Times New Roman" w:cs="Times New Roman"/>
                <w:sz w:val="24"/>
                <w:szCs w:val="24"/>
              </w:rPr>
            </w:pPr>
          </w:p>
        </w:tc>
      </w:tr>
      <w:tr w:rsidR="00AB7DE0" w:rsidRPr="00AB7DE0" w:rsidTr="00DB546E">
        <w:trPr>
          <w:gridBefore w:val="1"/>
          <w:trHeight w:val="271"/>
        </w:trPr>
        <w:tc>
          <w:tcPr>
            <w:tcW w:w="1572" w:type="dxa"/>
            <w:tcBorders>
              <w:top w:val="single" w:sz="4" w:space="0" w:color="000000"/>
              <w:left w:val="single" w:sz="4" w:space="0" w:color="000000"/>
              <w:bottom w:val="single" w:sz="4" w:space="0" w:color="000000"/>
              <w:right w:val="nil"/>
            </w:tcBorders>
            <w:hideMark/>
          </w:tcPr>
          <w:p w:rsidR="00AB7DE0" w:rsidRPr="00AB7DE0" w:rsidRDefault="00AB7DE0" w:rsidP="00AB7DE0">
            <w:pPr>
              <w:tabs>
                <w:tab w:val="center" w:pos="4680"/>
                <w:tab w:val="right" w:pos="9360"/>
              </w:tabs>
              <w:spacing w:after="100" w:afterAutospacing="1" w:line="240" w:lineRule="auto"/>
              <w:rPr>
                <w:rFonts w:ascii="Times New Roman" w:eastAsia="Calibri" w:hAnsi="Times New Roman" w:cs="Times New Roman"/>
                <w:sz w:val="24"/>
                <w:szCs w:val="24"/>
              </w:rPr>
            </w:pPr>
            <w:r w:rsidRPr="00AB7DE0">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AB7DE0" w:rsidRPr="00AB7DE0" w:rsidRDefault="00AB7DE0" w:rsidP="00AB7DE0">
            <w:pPr>
              <w:tabs>
                <w:tab w:val="center" w:pos="4680"/>
                <w:tab w:val="right" w:pos="9360"/>
              </w:tabs>
              <w:spacing w:after="100" w:afterAutospacing="1" w:line="240" w:lineRule="auto"/>
              <w:rPr>
                <w:rFonts w:ascii="Times New Roman" w:eastAsia="Calibri" w:hAnsi="Times New Roman" w:cs="Times New Roman"/>
                <w:sz w:val="24"/>
                <w:szCs w:val="24"/>
              </w:rPr>
            </w:pPr>
            <w:r w:rsidRPr="00AB7DE0">
              <w:rPr>
                <w:rFonts w:ascii="Times New Roman" w:eastAsia="Calibri" w:hAnsi="Times New Roman" w:cs="Times New Roman"/>
                <w:sz w:val="24"/>
                <w:szCs w:val="24"/>
              </w:rPr>
              <w:t>:</w:t>
            </w:r>
          </w:p>
        </w:tc>
        <w:tc>
          <w:tcPr>
            <w:tcW w:w="5165" w:type="dxa"/>
            <w:tcBorders>
              <w:top w:val="single" w:sz="4" w:space="0" w:color="000000"/>
              <w:left w:val="nil"/>
              <w:bottom w:val="single" w:sz="4" w:space="0" w:color="000000"/>
              <w:right w:val="single" w:sz="4" w:space="0" w:color="000000"/>
            </w:tcBorders>
            <w:hideMark/>
          </w:tcPr>
          <w:p w:rsidR="00AB7DE0" w:rsidRPr="00AB7DE0" w:rsidRDefault="00AB7DE0" w:rsidP="00AB7DE0">
            <w:pPr>
              <w:tabs>
                <w:tab w:val="center" w:pos="4680"/>
                <w:tab w:val="right" w:pos="9360"/>
              </w:tabs>
              <w:spacing w:after="100" w:afterAutospacing="1" w:line="240" w:lineRule="auto"/>
              <w:rPr>
                <w:rFonts w:ascii="Times New Roman" w:eastAsia="Calibri" w:hAnsi="Times New Roman" w:cs="Times New Roman"/>
                <w:sz w:val="24"/>
                <w:szCs w:val="24"/>
              </w:rPr>
            </w:pPr>
            <w:r w:rsidRPr="00AB7DE0">
              <w:rPr>
                <w:rFonts w:ascii="Times New Roman" w:eastAsia="Calibri" w:hAnsi="Times New Roman" w:cs="Times New Roman"/>
                <w:sz w:val="24"/>
                <w:szCs w:val="24"/>
              </w:rPr>
              <w:t>Parimo</w:t>
            </w:r>
          </w:p>
        </w:tc>
        <w:tc>
          <w:tcPr>
            <w:tcW w:w="2440" w:type="dxa"/>
            <w:vMerge/>
            <w:tcBorders>
              <w:left w:val="nil"/>
              <w:bottom w:val="single" w:sz="4" w:space="0" w:color="000000"/>
              <w:right w:val="single" w:sz="4" w:space="0" w:color="000000"/>
            </w:tcBorders>
          </w:tcPr>
          <w:p w:rsidR="00AB7DE0" w:rsidRPr="00AB7DE0" w:rsidRDefault="00AB7DE0" w:rsidP="00AB7DE0">
            <w:pPr>
              <w:tabs>
                <w:tab w:val="center" w:pos="4680"/>
                <w:tab w:val="right" w:pos="9360"/>
              </w:tabs>
              <w:spacing w:after="100" w:afterAutospacing="1" w:line="240" w:lineRule="auto"/>
              <w:rPr>
                <w:rFonts w:ascii="Times New Roman" w:eastAsia="Calibri" w:hAnsi="Times New Roman" w:cs="Times New Roman"/>
                <w:sz w:val="24"/>
                <w:szCs w:val="24"/>
              </w:rPr>
            </w:pPr>
          </w:p>
        </w:tc>
      </w:tr>
      <w:tr w:rsidR="00AB7DE0" w:rsidRPr="00AB7DE0" w:rsidTr="00DB5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9460" w:type="dxa"/>
        </w:trPr>
        <w:tc>
          <w:tcPr>
            <w:tcW w:w="0" w:type="auto"/>
            <w:tcBorders>
              <w:top w:val="nil"/>
              <w:left w:val="nil"/>
              <w:bottom w:val="nil"/>
              <w:right w:val="nil"/>
            </w:tcBorders>
            <w:vAlign w:val="bottom"/>
            <w:hideMark/>
          </w:tcPr>
          <w:p w:rsidR="00AB7DE0" w:rsidRPr="00AB7DE0" w:rsidRDefault="00AB7DE0" w:rsidP="00AB7DE0">
            <w:pPr>
              <w:spacing w:after="0" w:line="240" w:lineRule="auto"/>
              <w:jc w:val="both"/>
              <w:rPr>
                <w:rFonts w:ascii="Times New Roman" w:eastAsia="Times New Roman" w:hAnsi="Times New Roman" w:cs="Times New Roman"/>
                <w:b/>
                <w:bCs/>
                <w:color w:val="000000"/>
                <w:sz w:val="24"/>
                <w:szCs w:val="24"/>
              </w:rPr>
            </w:pPr>
          </w:p>
        </w:tc>
      </w:tr>
    </w:tbl>
    <w:p w:rsidR="00635259" w:rsidRPr="00AB7DE0" w:rsidRDefault="00635259" w:rsidP="00AB7DE0">
      <w:pPr>
        <w:pStyle w:val="NormalWeb"/>
        <w:shd w:val="clear" w:color="auto" w:fill="FFFFFF"/>
        <w:spacing w:before="0" w:beforeAutospacing="0" w:after="150" w:afterAutospacing="0" w:line="255" w:lineRule="atLeast"/>
        <w:jc w:val="both"/>
        <w:rPr>
          <w:color w:val="454545"/>
        </w:rPr>
      </w:pPr>
      <w:r w:rsidRPr="00AB7DE0">
        <w:rPr>
          <w:color w:val="454545"/>
        </w:rPr>
        <w:t>SULTENG POST – Bupati Parmout, H Samsurizal Tombolotutu kembali meresmikan sejumlah proyek infrastruktur di wilayah Utara Kabupaten Parmout, akhir pekan kemarin.</w:t>
      </w:r>
    </w:p>
    <w:p w:rsidR="00635259" w:rsidRPr="00AB7DE0" w:rsidRDefault="00635259" w:rsidP="00AB7DE0">
      <w:pPr>
        <w:pStyle w:val="NormalWeb"/>
        <w:shd w:val="clear" w:color="auto" w:fill="FFFFFF"/>
        <w:spacing w:before="0" w:beforeAutospacing="0" w:after="150" w:afterAutospacing="0" w:line="255" w:lineRule="atLeast"/>
        <w:jc w:val="both"/>
        <w:rPr>
          <w:color w:val="454545"/>
        </w:rPr>
      </w:pPr>
      <w:r w:rsidRPr="00AB7DE0">
        <w:rPr>
          <w:color w:val="454545"/>
        </w:rPr>
        <w:t>Insfrastruktur yang diresmikan diantaranya, 2 unit ruangan sekolah, 2 unit laboratorium, 2 unit perpustakaan dan 2 unit gedung UPTD Pendidikan di Kecamatan Mepanga dan Kecamatan Tomini.</w:t>
      </w:r>
    </w:p>
    <w:p w:rsidR="00635259" w:rsidRPr="00AB7DE0" w:rsidRDefault="00635259" w:rsidP="00AB7DE0">
      <w:pPr>
        <w:pStyle w:val="NormalWeb"/>
        <w:shd w:val="clear" w:color="auto" w:fill="FFFFFF"/>
        <w:spacing w:before="0" w:beforeAutospacing="0" w:after="150" w:afterAutospacing="0" w:line="255" w:lineRule="atLeast"/>
        <w:jc w:val="both"/>
        <w:rPr>
          <w:color w:val="454545"/>
        </w:rPr>
      </w:pPr>
      <w:r w:rsidRPr="00AB7DE0">
        <w:rPr>
          <w:color w:val="454545"/>
        </w:rPr>
        <w:t>Bupati juga meresmikan 2 unit gedung Puskesdes, masing-masing di desa Wanamukti Kecamatan Bolano Lambunu dan Puskesdes desa Ongka Trimuspasari Kecamatan Ongka Malino.</w:t>
      </w:r>
    </w:p>
    <w:p w:rsidR="00635259" w:rsidRPr="00AB7DE0" w:rsidRDefault="00635259" w:rsidP="00AB7DE0">
      <w:pPr>
        <w:pStyle w:val="NormalWeb"/>
        <w:shd w:val="clear" w:color="auto" w:fill="FFFFFF"/>
        <w:spacing w:before="0" w:beforeAutospacing="0" w:after="150" w:afterAutospacing="0" w:line="255" w:lineRule="atLeast"/>
        <w:jc w:val="both"/>
        <w:rPr>
          <w:color w:val="454545"/>
        </w:rPr>
      </w:pPr>
      <w:r w:rsidRPr="00AB7DE0">
        <w:rPr>
          <w:color w:val="454545"/>
        </w:rPr>
        <w:t>Kata Bupati, gedung pelayanan masyarakat bidang pendidikan dan kesehatan ini merupakan wujud nyata dari pemerintah daerah dalam memaksimalkan pelayanan kepada masyarakat dalam rangka mewujudkan visi misi pemerintah daerah Kabupaten Parmout.</w:t>
      </w:r>
    </w:p>
    <w:p w:rsidR="00635259" w:rsidRPr="00AB7DE0" w:rsidRDefault="00635259" w:rsidP="00AB7DE0">
      <w:pPr>
        <w:pStyle w:val="NormalWeb"/>
        <w:shd w:val="clear" w:color="auto" w:fill="FFFFFF"/>
        <w:spacing w:before="0" w:beforeAutospacing="0" w:after="150" w:afterAutospacing="0" w:line="255" w:lineRule="atLeast"/>
        <w:jc w:val="both"/>
        <w:rPr>
          <w:color w:val="454545"/>
        </w:rPr>
      </w:pPr>
      <w:r w:rsidRPr="00AB7DE0">
        <w:rPr>
          <w:color w:val="454545"/>
        </w:rPr>
        <w:t>“Ini juga merupakan bukti dari janji-janji saya pada saat Pilkada 2 tahun lalu,”kata Samsurizal.</w:t>
      </w:r>
      <w:r w:rsidRPr="00AB7DE0">
        <w:rPr>
          <w:color w:val="454545"/>
        </w:rPr>
        <w:br/>
        <w:t>Perhatian membangun infrastruktur ke wilayah utara tersebut katanya merupakan program kerja yang harus ia selesaikannya selama menjabat.</w:t>
      </w:r>
    </w:p>
    <w:p w:rsidR="00635259" w:rsidRPr="00AB7DE0" w:rsidRDefault="00635259" w:rsidP="00AB7DE0">
      <w:pPr>
        <w:pStyle w:val="NormalWeb"/>
        <w:shd w:val="clear" w:color="auto" w:fill="FFFFFF"/>
        <w:spacing w:before="0" w:beforeAutospacing="0" w:after="150" w:afterAutospacing="0" w:line="255" w:lineRule="atLeast"/>
        <w:jc w:val="both"/>
        <w:rPr>
          <w:color w:val="454545"/>
        </w:rPr>
      </w:pPr>
      <w:r w:rsidRPr="00AB7DE0">
        <w:rPr>
          <w:color w:val="454545"/>
        </w:rPr>
        <w:t>“Tahapan demi tahapan pembangunan ini telah dirasakan oleh masyarakat, khususnya di wilayah Utara. Namun, saya percaya bahwa masih banyak program kami juga di wilayah utara ini yang belum terealisasi, tetapi insya Allah sebelum masa jabatan saya berakhir, semua program itu bisa terealisasi,”tandasnya. HUMAS</w:t>
      </w:r>
    </w:p>
    <w:p w:rsidR="00705315" w:rsidRDefault="00705315"/>
    <w:sectPr w:rsidR="0070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59"/>
    <w:rsid w:val="00635259"/>
    <w:rsid w:val="00705315"/>
    <w:rsid w:val="00AB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F9ACC-FA69-44A5-A0EE-7E1ECF6B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2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2015-02-03T00:41:00Z</dcterms:created>
  <dcterms:modified xsi:type="dcterms:W3CDTF">2015-02-04T00:47:00Z</dcterms:modified>
</cp:coreProperties>
</file>