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E055A" w:rsidRPr="00FF2014" w:rsidTr="00767B9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A" w:rsidRPr="00A11E73" w:rsidRDefault="006E055A" w:rsidP="00767B92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055A" w:rsidRDefault="006E055A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E055A" w:rsidRPr="006E055A" w:rsidRDefault="006E055A" w:rsidP="00767B9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Antara News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E055A" w:rsidRDefault="006E055A" w:rsidP="00767B9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E055A" w:rsidRPr="0087263A" w:rsidRDefault="006E055A" w:rsidP="00767B9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E055A" w:rsidTr="00767B9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A" w:rsidRDefault="006E055A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055A" w:rsidRDefault="006E055A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E055A" w:rsidRPr="00381647" w:rsidRDefault="006E055A" w:rsidP="00767B9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23 Oktober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E055A" w:rsidRDefault="006E055A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55A" w:rsidTr="00767B9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A" w:rsidRDefault="006E055A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055A" w:rsidRDefault="006E055A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E055A" w:rsidRPr="009061DD" w:rsidRDefault="006E055A" w:rsidP="00767B9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E055A" w:rsidRDefault="006E055A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55A" w:rsidTr="00767B9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A" w:rsidRDefault="006E055A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055A" w:rsidRDefault="006E055A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E055A" w:rsidRPr="00DF5F79" w:rsidRDefault="006E055A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ota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E055A" w:rsidRDefault="006E055A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B1C" w:rsidRDefault="00CA5B1C"/>
    <w:p w:rsidR="006E055A" w:rsidRPr="006E055A" w:rsidRDefault="006E055A" w:rsidP="006E055A">
      <w:pPr>
        <w:spacing w:after="0" w:afterAutospacing="0" w:line="450" w:lineRule="atLeast"/>
        <w:textAlignment w:val="baseline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33"/>
          <w:szCs w:val="33"/>
        </w:rPr>
      </w:pPr>
      <w:bookmarkStart w:id="0" w:name="_GoBack"/>
      <w:r w:rsidRPr="006E055A">
        <w:rPr>
          <w:rFonts w:ascii="Georgia" w:eastAsia="Times New Roman" w:hAnsi="Georgia" w:cs="Arial"/>
          <w:b/>
          <w:bCs/>
          <w:color w:val="333333"/>
          <w:kern w:val="36"/>
          <w:sz w:val="33"/>
          <w:szCs w:val="33"/>
        </w:rPr>
        <w:t>Pemkot Palu Naikkan Insentif Tenaga Padat Karya</w:t>
      </w:r>
    </w:p>
    <w:bookmarkEnd w:id="0"/>
    <w:p w:rsidR="006E055A" w:rsidRPr="006E055A" w:rsidRDefault="006E055A" w:rsidP="006E055A">
      <w:pPr>
        <w:spacing w:after="150" w:afterAutospacing="0" w:line="216" w:lineRule="atLeast"/>
        <w:textAlignment w:val="baseline"/>
        <w:rPr>
          <w:rFonts w:ascii="Arial" w:eastAsia="Times New Roman" w:hAnsi="Arial" w:cs="Arial"/>
          <w:color w:val="999999"/>
          <w:sz w:val="17"/>
          <w:szCs w:val="17"/>
        </w:rPr>
      </w:pPr>
      <w:r w:rsidRPr="006E055A">
        <w:rPr>
          <w:rFonts w:ascii="Arial" w:eastAsia="Times New Roman" w:hAnsi="Arial" w:cs="Arial"/>
          <w:color w:val="999999"/>
          <w:sz w:val="17"/>
          <w:szCs w:val="17"/>
        </w:rPr>
        <w:t>Kamis, 23 Oktober 2014 18:42 WIB</w:t>
      </w:r>
    </w:p>
    <w:p w:rsidR="006E055A" w:rsidRPr="006E055A" w:rsidRDefault="006E055A" w:rsidP="006E055A">
      <w:pPr>
        <w:spacing w:after="0" w:afterAutospacing="0" w:line="216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Palu,  (</w:t>
      </w:r>
      <w:r w:rsidRPr="006E055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antarasulteng.com</w:t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) - Pemerintah Kota Palu dipastikan akan menaikkan insentif para tenaga kerja yang terlibat dalam kegiatan padat karya di ibu kota provinsi itu.</w:t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"Kita akan tingkatkan insentif dari Rp500 ribu menjadi Rp600 ribu perorang," kata Sekretaris Daerah Kota Palu, Aminuddin Atjo di Palu, Kamis.</w:t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Ia mengatakan pada 2014 ini ada sekitar 2.000 tenaga kerja yang terlibat dalam program padat karya dan semua mereka adalah warga miskin.</w:t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Pada 2015, kata Aminuddin, pemkot akan menambah jumlah warga miskin yang akan dipekerjakan pada proyek pemberdayaan masyarakat tersebut.</w:t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Rencananya,lanjut dia, pemkot akan kembali merekrut warga miskin yang nanti masuk dalam proyek padat karya hingga menjadi 5.000 orang.</w:t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Dia menjelaskan warga yang dilibatkan pada salah satu program pengentasan kemiskinan di Kota Palu bukan hanya kepala keluarga (KK), tetapi juga istri atau anggota keluarga lain.</w:t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Selama ini, warga yang bekerja di proyek padat karya berkerja hanya tiga jam setiap harinya selama lima hari dari Senin sampai Jumat.</w:t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Menurut dia, jenis pekerjaan tidak terlalu berat seperti membersihkan saluran, menyapu jalan dan juga tempat-tempat umum, termasuk tempat pemakaman umum (TPU) yang ada di setiap kelurahan.</w:t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Jumlah kelurahan di Kota Palu saat ini sekitar 45 kelurahan tersebar di delapan kecamatan.</w:t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Sasaran utama dari program padat karya untuk mempercepat pengentasan kemiskinan dan meningkatkan kesejahteraan masyarakat di Palu. </w:t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Selain itu juga mendukung program Pemkot menghijaukan Palu sehingga terlihat bersih, indah dan nyaman.(skd) </w:t>
      </w:r>
    </w:p>
    <w:p w:rsidR="006E055A" w:rsidRPr="006E055A" w:rsidRDefault="006E055A" w:rsidP="006E055A">
      <w:pPr>
        <w:spacing w:after="0" w:afterAutospacing="0" w:line="216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6E055A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Editor: Santoso</w:t>
      </w:r>
      <w:r w:rsidRPr="006E055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</w:r>
    </w:p>
    <w:p w:rsidR="006E055A" w:rsidRDefault="006E055A"/>
    <w:sectPr w:rsidR="006E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32936"/>
    <w:multiLevelType w:val="multilevel"/>
    <w:tmpl w:val="51E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A6B10"/>
    <w:multiLevelType w:val="multilevel"/>
    <w:tmpl w:val="1232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05B92"/>
    <w:multiLevelType w:val="multilevel"/>
    <w:tmpl w:val="885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A0C46"/>
    <w:multiLevelType w:val="multilevel"/>
    <w:tmpl w:val="325E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F3F33"/>
    <w:multiLevelType w:val="multilevel"/>
    <w:tmpl w:val="897C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E093D"/>
    <w:multiLevelType w:val="multilevel"/>
    <w:tmpl w:val="58AE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24246"/>
    <w:multiLevelType w:val="multilevel"/>
    <w:tmpl w:val="7E8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5453F"/>
    <w:multiLevelType w:val="multilevel"/>
    <w:tmpl w:val="9E50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9516D"/>
    <w:multiLevelType w:val="multilevel"/>
    <w:tmpl w:val="F92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1288A"/>
    <w:multiLevelType w:val="multilevel"/>
    <w:tmpl w:val="C14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5A"/>
    <w:rsid w:val="006E055A"/>
    <w:rsid w:val="00C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34F3F-EF39-49AA-A758-55A25C11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5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5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5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5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2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5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164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61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1049">
                              <w:marLeft w:val="0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none" w:sz="0" w:space="0" w:color="auto"/>
                                    <w:bottom w:val="single" w:sz="6" w:space="4" w:color="CCCCCC"/>
                                    <w:right w:val="none" w:sz="0" w:space="0" w:color="auto"/>
                                  </w:divBdr>
                                </w:div>
                                <w:div w:id="6726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384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15222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82181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none" w:sz="0" w:space="0" w:color="auto"/>
                                    <w:bottom w:val="single" w:sz="6" w:space="4" w:color="CCCCCC"/>
                                    <w:right w:val="none" w:sz="0" w:space="0" w:color="auto"/>
                                  </w:divBdr>
                                </w:div>
                                <w:div w:id="12386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none" w:sz="0" w:space="0" w:color="auto"/>
                                    <w:bottom w:val="single" w:sz="6" w:space="4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0868">
                  <w:marLeft w:val="150"/>
                  <w:marRight w:val="150"/>
                  <w:marTop w:val="60"/>
                  <w:marBottom w:val="60"/>
                  <w:divBdr>
                    <w:top w:val="single" w:sz="6" w:space="6" w:color="E8E8E8"/>
                    <w:left w:val="single" w:sz="6" w:space="4" w:color="E8E8E8"/>
                    <w:bottom w:val="single" w:sz="6" w:space="6" w:color="E8E8E8"/>
                    <w:right w:val="single" w:sz="6" w:space="4" w:color="E8E8E8"/>
                  </w:divBdr>
                  <w:divsChild>
                    <w:div w:id="212472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15" w:color="auto"/>
                        <w:bottom w:val="single" w:sz="6" w:space="6" w:color="CCCCCC"/>
                        <w:right w:val="none" w:sz="0" w:space="0" w:color="auto"/>
                      </w:divBdr>
                    </w:div>
                    <w:div w:id="775557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30178">
                  <w:marLeft w:val="150"/>
                  <w:marRight w:val="150"/>
                  <w:marTop w:val="60"/>
                  <w:marBottom w:val="60"/>
                  <w:divBdr>
                    <w:top w:val="single" w:sz="6" w:space="6" w:color="E8E8E8"/>
                    <w:left w:val="single" w:sz="6" w:space="4" w:color="E8E8E8"/>
                    <w:bottom w:val="single" w:sz="6" w:space="6" w:color="E8E8E8"/>
                    <w:right w:val="single" w:sz="6" w:space="4" w:color="E8E8E8"/>
                  </w:divBdr>
                  <w:divsChild>
                    <w:div w:id="61093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15" w:color="auto"/>
                        <w:bottom w:val="single" w:sz="6" w:space="6" w:color="CCCCCC"/>
                        <w:right w:val="none" w:sz="0" w:space="0" w:color="auto"/>
                      </w:divBdr>
                    </w:div>
                    <w:div w:id="18525285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6660">
                  <w:marLeft w:val="150"/>
                  <w:marRight w:val="150"/>
                  <w:marTop w:val="60"/>
                  <w:marBottom w:val="60"/>
                  <w:divBdr>
                    <w:top w:val="single" w:sz="6" w:space="6" w:color="E8E8E8"/>
                    <w:left w:val="single" w:sz="6" w:space="4" w:color="E8E8E8"/>
                    <w:bottom w:val="single" w:sz="6" w:space="6" w:color="E8E8E8"/>
                    <w:right w:val="single" w:sz="6" w:space="4" w:color="E8E8E8"/>
                  </w:divBdr>
                  <w:divsChild>
                    <w:div w:id="3957106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15" w:color="auto"/>
                        <w:bottom w:val="single" w:sz="6" w:space="6" w:color="CCCCCC"/>
                        <w:right w:val="none" w:sz="0" w:space="0" w:color="auto"/>
                      </w:divBdr>
                    </w:div>
                    <w:div w:id="19947510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4861">
                  <w:marLeft w:val="150"/>
                  <w:marRight w:val="150"/>
                  <w:marTop w:val="60"/>
                  <w:marBottom w:val="60"/>
                  <w:divBdr>
                    <w:top w:val="single" w:sz="6" w:space="6" w:color="E8E8E8"/>
                    <w:left w:val="single" w:sz="6" w:space="4" w:color="E8E8E8"/>
                    <w:bottom w:val="single" w:sz="6" w:space="6" w:color="E8E8E8"/>
                    <w:right w:val="single" w:sz="6" w:space="4" w:color="E8E8E8"/>
                  </w:divBdr>
                  <w:divsChild>
                    <w:div w:id="1242445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15" w:color="auto"/>
                        <w:bottom w:val="single" w:sz="6" w:space="6" w:color="CCCCCC"/>
                        <w:right w:val="none" w:sz="0" w:space="0" w:color="auto"/>
                      </w:divBdr>
                    </w:div>
                    <w:div w:id="12953333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739">
              <w:marLeft w:val="0"/>
              <w:marRight w:val="0"/>
              <w:marTop w:val="100"/>
              <w:marBottom w:val="100"/>
              <w:divBdr>
                <w:top w:val="single" w:sz="24" w:space="8" w:color="B10A0A"/>
                <w:left w:val="none" w:sz="0" w:space="0" w:color="auto"/>
                <w:bottom w:val="single" w:sz="6" w:space="0" w:color="4F4E4E"/>
                <w:right w:val="none" w:sz="0" w:space="0" w:color="auto"/>
              </w:divBdr>
            </w:div>
            <w:div w:id="379210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8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2014-10-28T08:16:00Z</dcterms:created>
  <dcterms:modified xsi:type="dcterms:W3CDTF">2014-10-28T08:35:00Z</dcterms:modified>
</cp:coreProperties>
</file>