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125D6" w:rsidRPr="00780CC5" w:rsidTr="0027264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5D6" w:rsidRPr="00780CC5" w:rsidRDefault="006125D6" w:rsidP="00272648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Calibri" w:eastAsia="Calibri" w:hAnsi="Calibri" w:cs="Times New Roman"/>
              </w:rPr>
              <w:br w:type="page"/>
            </w: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25D6" w:rsidRPr="00780CC5" w:rsidRDefault="00E616C1" w:rsidP="00272648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 Palu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125D6" w:rsidRPr="00780CC5" w:rsidRDefault="006125D6" w:rsidP="0027264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6125D6" w:rsidRPr="00780CC5" w:rsidRDefault="006125D6" w:rsidP="0027264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6125D6" w:rsidRPr="00780CC5" w:rsidTr="0027264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25D6" w:rsidRPr="00780CC5" w:rsidRDefault="00E616C1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Kamis, 27</w:t>
            </w:r>
            <w:r w:rsidR="006125D6"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 201</w:t>
            </w:r>
            <w:r w:rsidR="006125D6" w:rsidRPr="00780CC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5D6" w:rsidRPr="00780CC5" w:rsidTr="0027264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16C1" w:rsidRPr="00E616C1" w:rsidRDefault="00E616C1" w:rsidP="00E616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P</w:t>
            </w:r>
            <w:r w:rsidRPr="00E616C1">
              <w:rPr>
                <w:rFonts w:ascii="Times New Roman" w:hAnsi="Times New Roman" w:cs="Times New Roman"/>
              </w:rPr>
              <w:t>ara Kepala Desa Di Kabupaten Buol, menuntut</w:t>
            </w:r>
          </w:p>
          <w:p w:rsidR="006125D6" w:rsidRPr="00780CC5" w:rsidRDefault="00E616C1" w:rsidP="00E616C1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C1">
              <w:rPr>
                <w:rFonts w:ascii="Times New Roman" w:hAnsi="Times New Roman" w:cs="Times New Roman"/>
              </w:rPr>
              <w:t>hak, agar disetarakan penghasilannya dengan Sekertaris Desa.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5D6" w:rsidRPr="00780CC5" w:rsidTr="00272648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25D6" w:rsidRPr="00780CC5" w:rsidRDefault="00E616C1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Buol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125D6" w:rsidRPr="00780CC5" w:rsidRDefault="006125D6" w:rsidP="0027264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5042" w:rsidRDefault="00135042"/>
    <w:p w:rsidR="006125D6" w:rsidRDefault="006125D6" w:rsidP="00E616C1">
      <w:pPr>
        <w:jc w:val="both"/>
      </w:pPr>
      <w:r>
        <w:t>Merasa kurang diperhatikan kesejatreaannya, para Kepala Desa Di Kabupaten Buol, menuntut</w:t>
      </w:r>
    </w:p>
    <w:p w:rsidR="006125D6" w:rsidRDefault="006125D6" w:rsidP="00E616C1">
      <w:pPr>
        <w:jc w:val="both"/>
      </w:pPr>
      <w:r>
        <w:t>hak, agar disetarakan penghasilannya dengan Sekertaris Desa. Membawahi Forum Komunikasi</w:t>
      </w:r>
    </w:p>
    <w:p w:rsidR="006125D6" w:rsidRDefault="006125D6" w:rsidP="00E616C1">
      <w:pPr>
        <w:jc w:val="both"/>
      </w:pPr>
      <w:r>
        <w:t>Kepala Desa se- Kabupaten Buol, bersama BPD (Badan Pengawasan Desa) melakukan aksi damai</w:t>
      </w:r>
    </w:p>
    <w:p w:rsidR="006125D6" w:rsidRDefault="006125D6" w:rsidP="00E616C1">
      <w:pPr>
        <w:jc w:val="both"/>
      </w:pPr>
      <w:r>
        <w:t>di depan gedung DPRD Kabupaten Buol.</w:t>
      </w:r>
    </w:p>
    <w:p w:rsidR="006125D6" w:rsidRDefault="006125D6" w:rsidP="00E616C1">
      <w:pPr>
        <w:jc w:val="both"/>
      </w:pPr>
      <w:r>
        <w:t>“ Massa tersebut, menuntut Pemerintah Daerah Buol, untuk segera membuat peraturan daerah, tentang</w:t>
      </w:r>
    </w:p>
    <w:p w:rsidR="006125D6" w:rsidRDefault="006125D6" w:rsidP="00E616C1">
      <w:pPr>
        <w:jc w:val="both"/>
      </w:pPr>
      <w:r>
        <w:t>penetapan gaji kepala desa, yang harus disetarakan dengan gaji sekdes, kata Kordinator aksi, Daharjo</w:t>
      </w:r>
    </w:p>
    <w:p w:rsidR="006125D6" w:rsidRDefault="006125D6" w:rsidP="00E616C1">
      <w:pPr>
        <w:jc w:val="both"/>
      </w:pPr>
      <w:r>
        <w:t>Dunggio, sembari membacakan pernyataan sikap, yakni menuntut pemerintah daerah, agar</w:t>
      </w:r>
    </w:p>
    <w:p w:rsidR="006125D6" w:rsidRDefault="006125D6" w:rsidP="00E616C1">
      <w:pPr>
        <w:jc w:val="both"/>
      </w:pPr>
      <w:r>
        <w:t>memperhatikan tunjangan-tunjangan lain, seperti kenaikan insentif, kesejahteraan aparatut desa, dan bagi</w:t>
      </w:r>
    </w:p>
    <w:p w:rsidR="006125D6" w:rsidRDefault="006125D6" w:rsidP="00E616C1">
      <w:pPr>
        <w:jc w:val="both"/>
      </w:pPr>
      <w:r>
        <w:t>perangkat desa harus upah minimum kabupaten (UMK) sebesar 1 juta 500 ribu, mengalokasikan</w:t>
      </w:r>
    </w:p>
    <w:p w:rsidR="006125D6" w:rsidRDefault="006125D6" w:rsidP="00E616C1">
      <w:pPr>
        <w:jc w:val="both"/>
      </w:pPr>
      <w:r>
        <w:t>Anggaran Alokasi Dana Desa (AADD) tahun anggaran 2015, paling sedikit 250 juta perdesa.</w:t>
      </w:r>
    </w:p>
    <w:p w:rsidR="006125D6" w:rsidRDefault="006125D6" w:rsidP="00E616C1">
      <w:pPr>
        <w:jc w:val="both"/>
      </w:pPr>
      <w:r>
        <w:t>Mengalokasikan tunjangan purna bakti, bagi kepala desa yang telah menyelesaikan jabatannya satu</w:t>
      </w:r>
    </w:p>
    <w:p w:rsidR="006125D6" w:rsidRDefault="006125D6" w:rsidP="00E616C1">
      <w:pPr>
        <w:jc w:val="both"/>
      </w:pPr>
      <w:r>
        <w:t>periode atau lebih, dan tunjangan duka bagi kepala desa yang meninggal dimasa menjabat sebagai kepala</w:t>
      </w:r>
    </w:p>
    <w:p w:rsidR="006125D6" w:rsidRDefault="006125D6" w:rsidP="00E616C1">
      <w:pPr>
        <w:jc w:val="both"/>
      </w:pPr>
      <w:r>
        <w:t>desa.</w:t>
      </w:r>
    </w:p>
    <w:p w:rsidR="006125D6" w:rsidRDefault="006125D6" w:rsidP="00E616C1">
      <w:pPr>
        <w:jc w:val="both"/>
      </w:pPr>
      <w:r>
        <w:t>“ Aspirasi dan tuntutan kami ini agar di masukan dalam APBD 2015 nanti, dan harus berlaku mulai</w:t>
      </w:r>
    </w:p>
    <w:p w:rsidR="006125D6" w:rsidRDefault="006125D6" w:rsidP="00E616C1">
      <w:pPr>
        <w:jc w:val="both"/>
      </w:pPr>
      <w:r>
        <w:t>januari mendatang, dan kalau hal ini tidak disetujui oleh pemerintah, maka kami aparat desa akan</w:t>
      </w:r>
    </w:p>
    <w:p w:rsidR="006125D6" w:rsidRDefault="006125D6" w:rsidP="00E616C1">
      <w:pPr>
        <w:jc w:val="both"/>
      </w:pPr>
      <w:r>
        <w:t>melakukan aksi boikot di masing masing desa untuk tidak beraktifitas,” tambah Daharjo.</w:t>
      </w:r>
    </w:p>
    <w:p w:rsidR="006125D6" w:rsidRDefault="006125D6" w:rsidP="00E616C1">
      <w:pPr>
        <w:jc w:val="both"/>
      </w:pPr>
      <w:r>
        <w:t>Sementara itu, pengunjuk rasa langsung di terima oleh Ketua DPRD Buol Hj. Lely Yuliawati, serta unsur</w:t>
      </w:r>
    </w:p>
    <w:p w:rsidR="006125D6" w:rsidRDefault="006125D6" w:rsidP="00E616C1">
      <w:pPr>
        <w:jc w:val="both"/>
      </w:pPr>
      <w:r>
        <w:t>pimpinan dan anggota, dan dengar pendapat tersebut berlangsung di ruang rapat lantai satu DPRD.</w:t>
      </w:r>
    </w:p>
    <w:p w:rsidR="006125D6" w:rsidRDefault="006125D6" w:rsidP="00E616C1">
      <w:pPr>
        <w:jc w:val="both"/>
      </w:pPr>
      <w:r>
        <w:t>Sementara, dalam rapat dengar pendapat tersebut telah dihadiri oleh Asisten dua , Kepala Bappeda, Kadis</w:t>
      </w:r>
    </w:p>
    <w:p w:rsidR="006125D6" w:rsidRDefault="006125D6" w:rsidP="00E616C1">
      <w:pPr>
        <w:jc w:val="both"/>
      </w:pPr>
      <w:r>
        <w:t>PPKAD, kepala BPM, Kepala Kesbangpol, Kepala Sat Pol PP dan sejumlah unsur terkait, Dan hasil</w:t>
      </w:r>
    </w:p>
    <w:p w:rsidR="006125D6" w:rsidRDefault="006125D6" w:rsidP="00E616C1">
      <w:pPr>
        <w:jc w:val="both"/>
      </w:pPr>
      <w:r>
        <w:t>pertemuan, dibacakan langsung oleh Ketua DPRD Buol Hj. Lely Yuliawati, yaitu pemerintah daerah</w:t>
      </w:r>
    </w:p>
    <w:p w:rsidR="006125D6" w:rsidRDefault="006125D6" w:rsidP="00E616C1">
      <w:pPr>
        <w:jc w:val="both"/>
      </w:pPr>
      <w:r>
        <w:t>bersama DPRD, sepakat menaikkan tunjangan kepala desa, disesuaikan dengan keuangan daerah, dan</w:t>
      </w:r>
    </w:p>
    <w:p w:rsidR="006125D6" w:rsidRDefault="006125D6" w:rsidP="00E616C1">
      <w:pPr>
        <w:jc w:val="both"/>
      </w:pPr>
      <w:r>
        <w:t>insentif aparat desa akan dibayarkan setiap bulan, serta purna bakti setiap kepala desa akan dibuatkan</w:t>
      </w:r>
    </w:p>
    <w:p w:rsidR="006125D6" w:rsidRDefault="006125D6" w:rsidP="00E616C1">
      <w:pPr>
        <w:jc w:val="both"/>
      </w:pPr>
      <w:r>
        <w:lastRenderedPageBreak/>
        <w:t>Perda nanti. MEDIAPALU.COM</w:t>
      </w:r>
      <w:r>
        <w:cr/>
      </w:r>
    </w:p>
    <w:sectPr w:rsidR="0061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D6"/>
    <w:rsid w:val="00135042"/>
    <w:rsid w:val="006125D6"/>
    <w:rsid w:val="00E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F438-7D8B-481B-A226-9B46A0D3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2014-11-27T23:57:00Z</dcterms:created>
  <dcterms:modified xsi:type="dcterms:W3CDTF">2014-11-28T02:27:00Z</dcterms:modified>
</cp:coreProperties>
</file>