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0F1E9B" w:rsidRPr="00FF2014" w:rsidTr="000F1E9B">
        <w:trPr>
          <w:trHeight w:val="27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E9B" w:rsidRPr="00A11E73" w:rsidRDefault="000F1E9B" w:rsidP="000F1E9B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1E9B" w:rsidRDefault="000F1E9B" w:rsidP="000F1E9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1E9B" w:rsidRPr="00F53AFE" w:rsidRDefault="000F1E9B" w:rsidP="000F1E9B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Metro Sulawesi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F1E9B" w:rsidRDefault="000F1E9B" w:rsidP="000F1E9B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0F1E9B" w:rsidRPr="0087263A" w:rsidRDefault="00370F31" w:rsidP="000F1E9B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0F1E9B" w:rsidTr="000F1E9B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E9B" w:rsidRDefault="000F1E9B" w:rsidP="000F1E9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1E9B" w:rsidRDefault="000F1E9B" w:rsidP="000F1E9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1E9B" w:rsidRPr="002C18FF" w:rsidRDefault="00370F31" w:rsidP="000F1E9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</w:t>
            </w:r>
            <w:r w:rsidR="000F1E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1E9B"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  <w:r w:rsidR="000F1E9B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F1E9B" w:rsidRDefault="000F1E9B" w:rsidP="000F1E9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E9B" w:rsidTr="000F1E9B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E9B" w:rsidRDefault="000F1E9B" w:rsidP="000F1E9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1E9B" w:rsidRDefault="000F1E9B" w:rsidP="000F1E9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1E9B" w:rsidRPr="00170B0E" w:rsidRDefault="00370F31" w:rsidP="00370F31">
            <w:pPr>
              <w:pStyle w:val="Footer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 w:rsidRPr="000F1E9B">
              <w:rPr>
                <w:rFonts w:ascii="Times New Roman" w:eastAsia="Times New Roman" w:hAnsi="Times New Roman"/>
                <w:sz w:val="24"/>
                <w:szCs w:val="24"/>
              </w:rPr>
              <w:t>Warga</w:t>
            </w:r>
            <w:proofErr w:type="spellEnd"/>
            <w:r w:rsidRPr="000F1E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E9B">
              <w:rPr>
                <w:rFonts w:ascii="Times New Roman" w:eastAsia="Times New Roman" w:hAnsi="Times New Roman"/>
                <w:sz w:val="24"/>
                <w:szCs w:val="24"/>
              </w:rPr>
              <w:t>Kelurahan</w:t>
            </w:r>
            <w:proofErr w:type="spellEnd"/>
            <w:r w:rsidRPr="000F1E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E9B">
              <w:rPr>
                <w:rFonts w:ascii="Times New Roman" w:eastAsia="Times New Roman" w:hAnsi="Times New Roman"/>
                <w:sz w:val="24"/>
                <w:szCs w:val="24"/>
              </w:rPr>
              <w:t>Petobo</w:t>
            </w:r>
            <w:proofErr w:type="spellEnd"/>
            <w:r w:rsidRPr="000F1E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E9B">
              <w:rPr>
                <w:rFonts w:ascii="Times New Roman" w:eastAsia="Times New Roman" w:hAnsi="Times New Roman"/>
                <w:sz w:val="24"/>
                <w:szCs w:val="24"/>
              </w:rPr>
              <w:t>Masih</w:t>
            </w:r>
            <w:proofErr w:type="spellEnd"/>
            <w:r w:rsidRPr="000F1E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E9B">
              <w:rPr>
                <w:rFonts w:ascii="Times New Roman" w:eastAsia="Times New Roman" w:hAnsi="Times New Roman"/>
                <w:sz w:val="24"/>
                <w:szCs w:val="24"/>
              </w:rPr>
              <w:t>Mengeluhkan</w:t>
            </w:r>
            <w:proofErr w:type="spellEnd"/>
            <w:r w:rsidRPr="000F1E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E9B">
              <w:rPr>
                <w:rFonts w:ascii="Times New Roman" w:eastAsia="Times New Roman" w:hAnsi="Times New Roman"/>
                <w:sz w:val="24"/>
                <w:szCs w:val="24"/>
              </w:rPr>
              <w:t>Belum</w:t>
            </w:r>
            <w:proofErr w:type="spellEnd"/>
            <w:r w:rsidRPr="000F1E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E9B">
              <w:rPr>
                <w:rFonts w:ascii="Times New Roman" w:eastAsia="Times New Roman" w:hAnsi="Times New Roman"/>
                <w:sz w:val="24"/>
                <w:szCs w:val="24"/>
              </w:rPr>
              <w:t>Lancarnya</w:t>
            </w:r>
            <w:proofErr w:type="spellEnd"/>
            <w:r w:rsidRPr="000F1E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E9B">
              <w:rPr>
                <w:rFonts w:ascii="Times New Roman" w:eastAsia="Times New Roman" w:hAnsi="Times New Roman"/>
                <w:sz w:val="24"/>
                <w:szCs w:val="24"/>
              </w:rPr>
              <w:t>Pasokan</w:t>
            </w:r>
            <w:proofErr w:type="spellEnd"/>
            <w:r w:rsidRPr="000F1E9B">
              <w:rPr>
                <w:rFonts w:ascii="Times New Roman" w:eastAsia="Times New Roman" w:hAnsi="Times New Roman"/>
                <w:sz w:val="24"/>
                <w:szCs w:val="24"/>
              </w:rPr>
              <w:t xml:space="preserve"> Air </w:t>
            </w:r>
            <w:proofErr w:type="spellStart"/>
            <w:r w:rsidRPr="000F1E9B">
              <w:rPr>
                <w:rFonts w:ascii="Times New Roman" w:eastAsia="Times New Roman" w:hAnsi="Times New Roman"/>
                <w:sz w:val="24"/>
                <w:szCs w:val="24"/>
              </w:rPr>
              <w:t>Bersih</w:t>
            </w:r>
            <w:proofErr w:type="spellEnd"/>
            <w:r w:rsidRPr="000F1E9B">
              <w:rPr>
                <w:rFonts w:ascii="Times New Roman" w:eastAsia="Times New Roman" w:hAnsi="Times New Roman"/>
                <w:sz w:val="24"/>
                <w:szCs w:val="24"/>
              </w:rPr>
              <w:t xml:space="preserve"> Dari </w:t>
            </w:r>
            <w:r w:rsidRPr="000F1E9B">
              <w:rPr>
                <w:rFonts w:ascii="Times New Roman" w:eastAsia="Times New Roman" w:hAnsi="Times New Roman"/>
                <w:sz w:val="24"/>
                <w:szCs w:val="24"/>
              </w:rPr>
              <w:t>PDAM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F1E9B" w:rsidRDefault="000F1E9B" w:rsidP="000F1E9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E9B" w:rsidTr="000F1E9B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E9B" w:rsidRDefault="000F1E9B" w:rsidP="000F1E9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1E9B" w:rsidRDefault="000F1E9B" w:rsidP="000F1E9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1E9B" w:rsidRPr="00DD341E" w:rsidRDefault="000F1E9B" w:rsidP="000F1E9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F1E9B" w:rsidRDefault="000F1E9B" w:rsidP="000F1E9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E9B" w:rsidRPr="000F1E9B" w:rsidRDefault="000F1E9B" w:rsidP="000F1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1E9B">
        <w:rPr>
          <w:rFonts w:ascii="Times New Roman" w:eastAsia="Times New Roman" w:hAnsi="Times New Roman" w:cs="Times New Roman"/>
          <w:b/>
          <w:bCs/>
          <w:sz w:val="24"/>
          <w:szCs w:val="24"/>
        </w:rPr>
        <w:t>Palu</w:t>
      </w:r>
      <w:proofErr w:type="spellEnd"/>
      <w:r w:rsidRPr="000F1E9B">
        <w:rPr>
          <w:rFonts w:ascii="Times New Roman" w:eastAsia="Times New Roman" w:hAnsi="Times New Roman" w:cs="Times New Roman"/>
          <w:b/>
          <w:bCs/>
          <w:sz w:val="24"/>
          <w:szCs w:val="24"/>
        </w:rPr>
        <w:t>, Metrosulawesi.com -</w:t>
      </w:r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Kelurahan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Petobo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Selatan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mengeluhkan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lancarnya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pasokan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bersih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PDAM. </w:t>
      </w:r>
      <w:r w:rsidRPr="000F1E9B">
        <w:rPr>
          <w:rFonts w:ascii="Times New Roman" w:eastAsia="Times New Roman" w:hAnsi="Times New Roman" w:cs="Times New Roman"/>
          <w:sz w:val="24"/>
          <w:szCs w:val="24"/>
        </w:rPr>
        <w:br/>
      </w:r>
      <w:r w:rsidRPr="000F1E9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Muzakir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HM Suharto –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Petobo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lancarnya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pasokan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bersih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PDAM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menyebabkan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kesulitan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minum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masak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mandi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mencuci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keperluan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1E9B" w:rsidRPr="000F1E9B" w:rsidRDefault="000F1E9B" w:rsidP="000F1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E9B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Harusnya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PDAM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segera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mencari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penyelesaiannya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susah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sekali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,” kata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Muzakir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1E9B">
        <w:rPr>
          <w:rFonts w:ascii="Times New Roman" w:eastAsia="Times New Roman" w:hAnsi="Times New Roman" w:cs="Times New Roman"/>
          <w:sz w:val="24"/>
          <w:szCs w:val="24"/>
        </w:rPr>
        <w:br/>
      </w:r>
      <w:r w:rsidRPr="000F1E9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Direktur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PDAM Kota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Isran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Umar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lancarnya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pasokan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Kelurahan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Petobo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akibat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pecahnya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pipa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PDAM di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Kawatuna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E9B">
        <w:rPr>
          <w:rFonts w:ascii="Times New Roman" w:eastAsia="Times New Roman" w:hAnsi="Times New Roman" w:cs="Times New Roman"/>
          <w:sz w:val="24"/>
          <w:szCs w:val="24"/>
        </w:rPr>
        <w:t>perbaikan</w:t>
      </w:r>
      <w:proofErr w:type="spellEnd"/>
      <w:r w:rsidRPr="000F1E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1E9B" w:rsidRDefault="000F1E9B"/>
    <w:sectPr w:rsidR="000F1E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9B"/>
    <w:rsid w:val="000F1E9B"/>
    <w:rsid w:val="00370F31"/>
    <w:rsid w:val="00AE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1AC0D-66E6-42CD-A98F-16344F3E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F1E9B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F1E9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F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1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2015-08-18T03:32:00Z</dcterms:created>
  <dcterms:modified xsi:type="dcterms:W3CDTF">2015-08-18T05:42:00Z</dcterms:modified>
</cp:coreProperties>
</file>