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840AA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9B005B">
              <w:rPr>
                <w:rFonts w:ascii="Times New Roman" w:hAnsi="Times New Roman"/>
                <w:sz w:val="24"/>
                <w:szCs w:val="24"/>
              </w:rPr>
              <w:t>, 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997226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Cegah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Kapolsek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Kawatuna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997226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9972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8D019" wp14:editId="74143F2C">
            <wp:simplePos x="0" y="0"/>
            <wp:positionH relativeFrom="column">
              <wp:posOffset>2182714</wp:posOffset>
            </wp:positionH>
            <wp:positionV relativeFrom="paragraph">
              <wp:posOffset>-74333</wp:posOffset>
            </wp:positionV>
            <wp:extent cx="3548682" cy="4038403"/>
            <wp:effectExtent l="2857" t="0" r="0" b="0"/>
            <wp:wrapNone/>
            <wp:docPr id="12" name="Picture 12" descr="C:\Users\LIBRARY\Documents\Scanned Documents\radar 0210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RARY\Documents\Scanned Documents\radar 0210201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1638" cy="40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65427" wp14:editId="09172EAB">
            <wp:simplePos x="0" y="0"/>
            <wp:positionH relativeFrom="column">
              <wp:posOffset>-21953</wp:posOffset>
            </wp:positionH>
            <wp:positionV relativeFrom="paragraph">
              <wp:posOffset>167459</wp:posOffset>
            </wp:positionV>
            <wp:extent cx="1959429" cy="6509385"/>
            <wp:effectExtent l="0" t="0" r="3175" b="5715"/>
            <wp:wrapNone/>
            <wp:docPr id="11" name="Picture 11" descr="C:\Users\LIBRARY\Documents\Scanned Documents\radar 0210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radar 0210201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" r="8361" b="3527"/>
                    <a:stretch/>
                  </pic:blipFill>
                  <pic:spPr bwMode="auto">
                    <a:xfrm>
                      <a:off x="0" y="0"/>
                      <a:ext cx="1959429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BD4330"/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4840AA"/>
    <w:rsid w:val="00901943"/>
    <w:rsid w:val="00997226"/>
    <w:rsid w:val="009B005B"/>
    <w:rsid w:val="00A4286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2015-10-05T02:36:00Z</dcterms:created>
  <dcterms:modified xsi:type="dcterms:W3CDTF">2015-10-05T02:36:00Z</dcterms:modified>
</cp:coreProperties>
</file>