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8B5FF3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Metro Sulawesi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Pr="003F4A07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07">
              <w:rPr>
                <w:rFonts w:ascii="Times New Roman" w:hAnsi="Times New Roman"/>
                <w:b/>
                <w:sz w:val="24"/>
                <w:szCs w:val="24"/>
              </w:rPr>
              <w:t>Kasubaud</w:t>
            </w:r>
            <w:proofErr w:type="spellEnd"/>
          </w:p>
          <w:p w:rsidR="00BD4330" w:rsidRPr="00BD078C" w:rsidRDefault="00B940B1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8C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D9562C" w:rsidP="008B5FF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8B5FF3">
              <w:rPr>
                <w:rFonts w:ascii="Times New Roman" w:hAnsi="Times New Roman"/>
                <w:sz w:val="24"/>
                <w:szCs w:val="24"/>
              </w:rPr>
              <w:t>enin</w:t>
            </w:r>
            <w:proofErr w:type="spellEnd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5FF3">
              <w:rPr>
                <w:rFonts w:ascii="Times New Roman" w:hAnsi="Times New Roman"/>
                <w:sz w:val="24"/>
                <w:szCs w:val="24"/>
              </w:rPr>
              <w:t>16</w:t>
            </w:r>
            <w:r w:rsidR="00214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9937EF">
        <w:trPr>
          <w:trHeight w:val="49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12F" w:rsidRPr="00012181" w:rsidRDefault="00012181" w:rsidP="0001218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bookmarkStart w:id="0" w:name="_GoBack"/>
            <w:proofErr w:type="spellStart"/>
            <w:r w:rsidRPr="000121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Mulhanan</w:t>
            </w:r>
            <w:proofErr w:type="spellEnd"/>
            <w:r w:rsidRPr="000121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0121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Belum</w:t>
            </w:r>
            <w:proofErr w:type="spellEnd"/>
            <w:r w:rsidRPr="000121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0121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Kembalikan</w:t>
            </w:r>
            <w:proofErr w:type="spellEnd"/>
            <w:r w:rsidRPr="000121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0121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Kendaraan</w:t>
            </w:r>
            <w:proofErr w:type="spellEnd"/>
            <w:r w:rsidRPr="000121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0121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Dinas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3F4A07" w:rsidP="00850E0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181" w:rsidRDefault="00012181" w:rsidP="00012181">
      <w:pPr>
        <w:pStyle w:val="NormalWeb"/>
        <w:jc w:val="both"/>
      </w:pPr>
      <w:proofErr w:type="spellStart"/>
      <w:proofErr w:type="gramStart"/>
      <w:r>
        <w:rPr>
          <w:rStyle w:val="Strong"/>
          <w:rFonts w:eastAsia="Calibri"/>
        </w:rPr>
        <w:t>Palu</w:t>
      </w:r>
      <w:proofErr w:type="spellEnd"/>
      <w:r>
        <w:rPr>
          <w:rStyle w:val="Strong"/>
          <w:rFonts w:eastAsia="Calibri"/>
        </w:rPr>
        <w:t>, Metrosulawesi.com</w:t>
      </w:r>
      <w:r>
        <w:t xml:space="preserve"> - </w:t>
      </w:r>
      <w:proofErr w:type="spellStart"/>
      <w:r>
        <w:t>Sekretaris</w:t>
      </w:r>
      <w:proofErr w:type="spellEnd"/>
      <w:r>
        <w:t xml:space="preserve"> Kota </w:t>
      </w:r>
      <w:proofErr w:type="spellStart"/>
      <w:r>
        <w:t>Palu</w:t>
      </w:r>
      <w:proofErr w:type="spellEnd"/>
      <w:r>
        <w:t xml:space="preserve"> H </w:t>
      </w:r>
      <w:proofErr w:type="spellStart"/>
      <w:r>
        <w:t>Aminuddin</w:t>
      </w:r>
      <w:proofErr w:type="spellEnd"/>
      <w:r>
        <w:t xml:space="preserve"> </w:t>
      </w:r>
      <w:proofErr w:type="spellStart"/>
      <w:r>
        <w:t>Atjo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, </w:t>
      </w:r>
      <w:proofErr w:type="spellStart"/>
      <w:r>
        <w:t>Pemerintah</w:t>
      </w:r>
      <w:proofErr w:type="spellEnd"/>
      <w:r>
        <w:t xml:space="preserve"> Kota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pengembalian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roda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</w:t>
      </w:r>
      <w:proofErr w:type="spellStart"/>
      <w:r>
        <w:t>Alphard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mantan</w:t>
      </w:r>
      <w:proofErr w:type="spellEnd"/>
      <w:r>
        <w:t xml:space="preserve"> </w:t>
      </w:r>
      <w:proofErr w:type="spellStart"/>
      <w:r>
        <w:t>Wali</w:t>
      </w:r>
      <w:proofErr w:type="spellEnd"/>
      <w:r>
        <w:t xml:space="preserve"> Kota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Rusdi</w:t>
      </w:r>
      <w:proofErr w:type="spellEnd"/>
      <w:r>
        <w:t xml:space="preserve"> </w:t>
      </w:r>
      <w:proofErr w:type="spellStart"/>
      <w:r>
        <w:t>Mastura</w:t>
      </w:r>
      <w:proofErr w:type="spellEnd"/>
      <w:r>
        <w:t>.</w:t>
      </w:r>
      <w:proofErr w:type="gramEnd"/>
    </w:p>
    <w:p w:rsidR="00012181" w:rsidRDefault="00012181" w:rsidP="00012181">
      <w:pPr>
        <w:pStyle w:val="NormalWeb"/>
        <w:jc w:val="both"/>
      </w:pPr>
      <w:proofErr w:type="spellStart"/>
      <w:r>
        <w:t>Berbeda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mantan</w:t>
      </w:r>
      <w:proofErr w:type="spellEnd"/>
      <w:r>
        <w:t xml:space="preserve">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Wali</w:t>
      </w:r>
      <w:proofErr w:type="spellEnd"/>
      <w:r>
        <w:t xml:space="preserve"> Kota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Mulhanan</w:t>
      </w:r>
      <w:proofErr w:type="spellEnd"/>
      <w:r>
        <w:t xml:space="preserve"> </w:t>
      </w:r>
      <w:proofErr w:type="spellStart"/>
      <w:r>
        <w:t>Tombolotutu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mengembalikan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proofErr w:type="gramStart"/>
      <w:r>
        <w:t>dinas</w:t>
      </w:r>
      <w:proofErr w:type="spellEnd"/>
      <w:proofErr w:type="gram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roda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</w:t>
      </w:r>
      <w:proofErr w:type="spellStart"/>
      <w:r>
        <w:t>Alphard</w:t>
      </w:r>
      <w:proofErr w:type="spellEnd"/>
      <w:r>
        <w:t xml:space="preserve"> yang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menjabat</w:t>
      </w:r>
      <w:proofErr w:type="spellEnd"/>
      <w:r>
        <w:t>. </w:t>
      </w:r>
    </w:p>
    <w:p w:rsidR="00012181" w:rsidRDefault="00012181" w:rsidP="00012181">
      <w:pPr>
        <w:pStyle w:val="NormalWeb"/>
        <w:jc w:val="both"/>
      </w:pPr>
      <w:r>
        <w:t xml:space="preserve">"Mobil </w:t>
      </w:r>
      <w:proofErr w:type="spellStart"/>
      <w:r>
        <w:t>Alpahard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dikembalikan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mantan</w:t>
      </w:r>
      <w:proofErr w:type="spellEnd"/>
      <w:r>
        <w:t xml:space="preserve"> </w:t>
      </w:r>
      <w:proofErr w:type="spellStart"/>
      <w:r>
        <w:t>wali</w:t>
      </w:r>
      <w:proofErr w:type="spellEnd"/>
      <w:r>
        <w:t xml:space="preserve"> </w:t>
      </w:r>
      <w:proofErr w:type="spellStart"/>
      <w:proofErr w:type="gramStart"/>
      <w:r>
        <w:t>kota</w:t>
      </w:r>
      <w:proofErr w:type="spellEnd"/>
      <w:proofErr w:type="gramEnd"/>
      <w:r>
        <w:t xml:space="preserve">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," kata H </w:t>
      </w:r>
      <w:proofErr w:type="spellStart"/>
      <w:r>
        <w:t>Aminuddin</w:t>
      </w:r>
      <w:proofErr w:type="spellEnd"/>
      <w:r>
        <w:t xml:space="preserve"> </w:t>
      </w:r>
      <w:proofErr w:type="spellStart"/>
      <w:r>
        <w:t>Atjo</w:t>
      </w:r>
      <w:proofErr w:type="spellEnd"/>
      <w:r>
        <w:t xml:space="preserve"> di </w:t>
      </w:r>
      <w:proofErr w:type="spellStart"/>
      <w:r>
        <w:t>Palu</w:t>
      </w:r>
      <w:proofErr w:type="spellEnd"/>
      <w:r>
        <w:t xml:space="preserve">, </w:t>
      </w:r>
      <w:proofErr w:type="spellStart"/>
      <w:r>
        <w:t>Rabu</w:t>
      </w:r>
      <w:proofErr w:type="spellEnd"/>
      <w:r>
        <w:t xml:space="preserve"> (4/11/2015).</w:t>
      </w:r>
    </w:p>
    <w:p w:rsidR="00012181" w:rsidRDefault="00012181" w:rsidP="00012181">
      <w:pPr>
        <w:pStyle w:val="NormalWeb"/>
        <w:jc w:val="both"/>
      </w:pPr>
      <w:proofErr w:type="spellStart"/>
      <w:r>
        <w:t>Pengembalian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proofErr w:type="gramStart"/>
      <w:r>
        <w:t>dinas</w:t>
      </w:r>
      <w:proofErr w:type="spellEnd"/>
      <w:proofErr w:type="gram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lanjutnya</w:t>
      </w:r>
      <w:proofErr w:type="spellEnd"/>
      <w:r>
        <w:t xml:space="preserve">,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pejabat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yang </w:t>
      </w:r>
      <w:proofErr w:type="spellStart"/>
      <w:r>
        <w:t>mempergunakan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negara</w:t>
      </w:r>
      <w:proofErr w:type="spellEnd"/>
      <w:r>
        <w:t>.</w:t>
      </w:r>
    </w:p>
    <w:p w:rsidR="00012181" w:rsidRDefault="00012181" w:rsidP="00012181">
      <w:pPr>
        <w:pStyle w:val="NormalWeb"/>
        <w:jc w:val="both"/>
      </w:pPr>
      <w:proofErr w:type="spellStart"/>
      <w:proofErr w:type="gramStart"/>
      <w:r>
        <w:t>Jadi</w:t>
      </w:r>
      <w:proofErr w:type="spellEnd"/>
      <w:r>
        <w:t xml:space="preserve"> </w:t>
      </w:r>
      <w:proofErr w:type="spellStart"/>
      <w:r>
        <w:t>pengembalian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mengatakan</w:t>
      </w:r>
      <w:proofErr w:type="spellEnd"/>
      <w:r>
        <w:t xml:space="preserve">,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mantan</w:t>
      </w:r>
      <w:proofErr w:type="spellEnd"/>
      <w:r>
        <w:t xml:space="preserve"> </w:t>
      </w:r>
      <w:proofErr w:type="spellStart"/>
      <w:r>
        <w:t>Wali</w:t>
      </w:r>
      <w:proofErr w:type="spellEnd"/>
      <w:r>
        <w:t xml:space="preserve"> Kota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status </w:t>
      </w:r>
      <w:proofErr w:type="spellStart"/>
      <w:r>
        <w:t>pinjam</w:t>
      </w:r>
      <w:proofErr w:type="spellEnd"/>
      <w:r>
        <w:t xml:space="preserve"> </w:t>
      </w:r>
      <w:proofErr w:type="spellStart"/>
      <w:r>
        <w:t>pakai</w:t>
      </w:r>
      <w:proofErr w:type="spellEnd"/>
      <w:r>
        <w:t>. </w:t>
      </w:r>
    </w:p>
    <w:p w:rsidR="00012181" w:rsidRDefault="00012181" w:rsidP="00012181">
      <w:pPr>
        <w:pStyle w:val="NormalWeb"/>
        <w:jc w:val="both"/>
      </w:pPr>
      <w:proofErr w:type="gramStart"/>
      <w:r>
        <w:t>"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mantan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,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mempergunakan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asalkan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," </w:t>
      </w:r>
      <w:proofErr w:type="spellStart"/>
      <w:r>
        <w:t>sebutnya</w:t>
      </w:r>
      <w:proofErr w:type="spellEnd"/>
      <w:r>
        <w:t>.</w:t>
      </w:r>
      <w:proofErr w:type="gramEnd"/>
    </w:p>
    <w:p w:rsidR="00012181" w:rsidRDefault="00012181" w:rsidP="00012181">
      <w:pPr>
        <w:pStyle w:val="NormalWeb"/>
        <w:jc w:val="both"/>
      </w:pPr>
      <w:proofErr w:type="spellStart"/>
      <w:r>
        <w:t>Begitu</w:t>
      </w:r>
      <w:proofErr w:type="spellEnd"/>
      <w:r>
        <w:t xml:space="preserve"> pula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proofErr w:type="gramStart"/>
      <w:r>
        <w:t>dinas</w:t>
      </w:r>
      <w:proofErr w:type="spellEnd"/>
      <w:proofErr w:type="gram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roda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</w:t>
      </w:r>
      <w:proofErr w:type="spellStart"/>
      <w:r>
        <w:t>Alphard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melekat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mantan</w:t>
      </w:r>
      <w:proofErr w:type="spellEnd"/>
      <w:r>
        <w:t xml:space="preserve">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Wali</w:t>
      </w:r>
      <w:proofErr w:type="spellEnd"/>
      <w:r>
        <w:t xml:space="preserve"> Kota </w:t>
      </w:r>
      <w:proofErr w:type="spellStart"/>
      <w:r>
        <w:t>Palu</w:t>
      </w:r>
      <w:proofErr w:type="spellEnd"/>
      <w:r>
        <w:t xml:space="preserve"> H </w:t>
      </w:r>
      <w:proofErr w:type="spellStart"/>
      <w:r>
        <w:t>Mulhanan</w:t>
      </w:r>
      <w:proofErr w:type="spellEnd"/>
      <w:r>
        <w:t xml:space="preserve"> </w:t>
      </w:r>
      <w:proofErr w:type="spellStart"/>
      <w:r>
        <w:t>Tombolotutu</w:t>
      </w:r>
      <w:proofErr w:type="spellEnd"/>
      <w:r>
        <w:t>.</w:t>
      </w:r>
    </w:p>
    <w:p w:rsidR="00012181" w:rsidRDefault="00012181" w:rsidP="00012181">
      <w:pPr>
        <w:pStyle w:val="NormalWeb"/>
        <w:jc w:val="both"/>
      </w:pPr>
      <w:proofErr w:type="spellStart"/>
      <w:r>
        <w:t>Dia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, </w:t>
      </w:r>
      <w:proofErr w:type="spellStart"/>
      <w:r>
        <w:t>dua</w:t>
      </w:r>
      <w:proofErr w:type="spellEnd"/>
      <w:r>
        <w:t xml:space="preserve"> </w:t>
      </w:r>
      <w:proofErr w:type="spellStart"/>
      <w:r>
        <w:t>mantan</w:t>
      </w:r>
      <w:proofErr w:type="spellEnd"/>
      <w:r>
        <w:t xml:space="preserve"> </w:t>
      </w:r>
      <w:proofErr w:type="spellStart"/>
      <w:r>
        <w:t>pejabat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Kota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mempergunakan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asalkan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bertentangan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PP 27 </w:t>
      </w:r>
      <w:proofErr w:type="spellStart"/>
      <w:r>
        <w:t>Tahun</w:t>
      </w:r>
      <w:proofErr w:type="spellEnd"/>
      <w:r>
        <w:t xml:space="preserve"> 2014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Negara.</w:t>
      </w:r>
    </w:p>
    <w:p w:rsidR="00012181" w:rsidRDefault="00012181" w:rsidP="00012181">
      <w:pPr>
        <w:pStyle w:val="NormalWeb"/>
        <w:jc w:val="both"/>
      </w:pPr>
      <w:proofErr w:type="spellStart"/>
      <w:proofErr w:type="gramStart"/>
      <w:r>
        <w:t>Usia</w:t>
      </w:r>
      <w:proofErr w:type="spellEnd"/>
      <w:proofErr w:type="gram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Alphard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. </w:t>
      </w:r>
      <w:proofErr w:type="spellStart"/>
      <w:proofErr w:type="gramStart"/>
      <w:r>
        <w:t>dengan</w:t>
      </w:r>
      <w:proofErr w:type="spellEnd"/>
      <w:proofErr w:type="gram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keduanya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lelang</w:t>
      </w:r>
      <w:proofErr w:type="spellEnd"/>
      <w:r>
        <w:t xml:space="preserve"> </w:t>
      </w:r>
      <w:proofErr w:type="spellStart"/>
      <w:r>
        <w:t>tertutup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>.</w:t>
      </w:r>
    </w:p>
    <w:p w:rsidR="0023633F" w:rsidRPr="0099742E" w:rsidRDefault="0023633F" w:rsidP="00012181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23633F" w:rsidRPr="009974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12181"/>
    <w:rsid w:val="000A0DF1"/>
    <w:rsid w:val="000D55CB"/>
    <w:rsid w:val="00105EAC"/>
    <w:rsid w:val="001A6EA3"/>
    <w:rsid w:val="00214EFB"/>
    <w:rsid w:val="0023633F"/>
    <w:rsid w:val="00271547"/>
    <w:rsid w:val="00277AE5"/>
    <w:rsid w:val="002A20D1"/>
    <w:rsid w:val="002C1070"/>
    <w:rsid w:val="00331959"/>
    <w:rsid w:val="00380600"/>
    <w:rsid w:val="003A412F"/>
    <w:rsid w:val="003A52E7"/>
    <w:rsid w:val="003F4A07"/>
    <w:rsid w:val="00445C92"/>
    <w:rsid w:val="00472563"/>
    <w:rsid w:val="004840AA"/>
    <w:rsid w:val="004B1A35"/>
    <w:rsid w:val="004E41AB"/>
    <w:rsid w:val="004F4211"/>
    <w:rsid w:val="005413C6"/>
    <w:rsid w:val="00561470"/>
    <w:rsid w:val="005912A5"/>
    <w:rsid w:val="005E2F3E"/>
    <w:rsid w:val="00635DDA"/>
    <w:rsid w:val="006B1433"/>
    <w:rsid w:val="006B30C2"/>
    <w:rsid w:val="007063E9"/>
    <w:rsid w:val="00712FF0"/>
    <w:rsid w:val="007463B2"/>
    <w:rsid w:val="00751D5E"/>
    <w:rsid w:val="007A38CA"/>
    <w:rsid w:val="007E6DA7"/>
    <w:rsid w:val="0080621D"/>
    <w:rsid w:val="00850E0F"/>
    <w:rsid w:val="0087008F"/>
    <w:rsid w:val="008B5FF3"/>
    <w:rsid w:val="00901943"/>
    <w:rsid w:val="00905558"/>
    <w:rsid w:val="009937EF"/>
    <w:rsid w:val="00997226"/>
    <w:rsid w:val="0099742E"/>
    <w:rsid w:val="009B005B"/>
    <w:rsid w:val="009B58F4"/>
    <w:rsid w:val="009F593F"/>
    <w:rsid w:val="00A115D2"/>
    <w:rsid w:val="00A36581"/>
    <w:rsid w:val="00A42863"/>
    <w:rsid w:val="00AE2482"/>
    <w:rsid w:val="00B13AA6"/>
    <w:rsid w:val="00B940B1"/>
    <w:rsid w:val="00BD078C"/>
    <w:rsid w:val="00BD4330"/>
    <w:rsid w:val="00C45BE1"/>
    <w:rsid w:val="00CE4354"/>
    <w:rsid w:val="00D67DE7"/>
    <w:rsid w:val="00D74F74"/>
    <w:rsid w:val="00D9562C"/>
    <w:rsid w:val="00DF4F1D"/>
    <w:rsid w:val="00E2183B"/>
    <w:rsid w:val="00E633F1"/>
    <w:rsid w:val="00E90781"/>
    <w:rsid w:val="00F40DA7"/>
    <w:rsid w:val="00F540C7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210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2015-11-16T14:04:00Z</dcterms:created>
  <dcterms:modified xsi:type="dcterms:W3CDTF">2015-11-16T14:04:00Z</dcterms:modified>
</cp:coreProperties>
</file>