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BD4330" w:rsidRPr="00FF2014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Pr="00A11E73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F53AFE" w:rsidRDefault="008B5FF3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Metro Sulawesi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D4330" w:rsidRPr="003F4A07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07">
              <w:rPr>
                <w:rFonts w:ascii="Times New Roman" w:hAnsi="Times New Roman"/>
                <w:b/>
                <w:sz w:val="24"/>
                <w:szCs w:val="24"/>
              </w:rPr>
              <w:t>Kasubaud</w:t>
            </w:r>
            <w:proofErr w:type="spellEnd"/>
          </w:p>
          <w:p w:rsidR="00BD4330" w:rsidRPr="00BD078C" w:rsidRDefault="00B940B1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078C">
              <w:rPr>
                <w:rFonts w:ascii="Times New Roman" w:hAnsi="Times New Roman"/>
                <w:sz w:val="24"/>
                <w:szCs w:val="24"/>
                <w:u w:val="single"/>
              </w:rPr>
              <w:t>I</w:t>
            </w:r>
          </w:p>
        </w:tc>
      </w:tr>
      <w:tr w:rsidR="00BD4330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381647" w:rsidRDefault="00D9562C" w:rsidP="008B5FF3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8B5FF3">
              <w:rPr>
                <w:rFonts w:ascii="Times New Roman" w:hAnsi="Times New Roman"/>
                <w:sz w:val="24"/>
                <w:szCs w:val="24"/>
              </w:rPr>
              <w:t>enin</w:t>
            </w:r>
            <w:proofErr w:type="spellEnd"/>
            <w:r w:rsidR="005912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B5FF3">
              <w:rPr>
                <w:rFonts w:ascii="Times New Roman" w:hAnsi="Times New Roman"/>
                <w:sz w:val="24"/>
                <w:szCs w:val="24"/>
              </w:rPr>
              <w:t>16</w:t>
            </w:r>
            <w:r w:rsidR="00214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6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2A5">
              <w:rPr>
                <w:rFonts w:ascii="Times New Roman" w:hAnsi="Times New Roman"/>
                <w:sz w:val="24"/>
                <w:szCs w:val="24"/>
              </w:rPr>
              <w:t xml:space="preserve">November </w:t>
            </w:r>
            <w:r w:rsidR="00BD433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D4330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9937EF">
        <w:trPr>
          <w:trHeight w:val="494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12F" w:rsidRPr="00BC20E1" w:rsidRDefault="00BC20E1" w:rsidP="00BC20E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bookmarkStart w:id="0" w:name="_GoBack"/>
            <w:proofErr w:type="spellStart"/>
            <w:r w:rsidRPr="00BC20E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Pemprov</w:t>
            </w:r>
            <w:proofErr w:type="spellEnd"/>
            <w:r w:rsidRPr="00BC20E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C20E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Diminta</w:t>
            </w:r>
            <w:proofErr w:type="spellEnd"/>
            <w:r w:rsidRPr="00BC20E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C20E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Optimalkan</w:t>
            </w:r>
            <w:proofErr w:type="spellEnd"/>
            <w:r w:rsidRPr="00BC20E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C20E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Pencairan</w:t>
            </w:r>
            <w:proofErr w:type="spellEnd"/>
            <w:r w:rsidRPr="00BC20E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Dana </w:t>
            </w:r>
            <w:proofErr w:type="spellStart"/>
            <w:r w:rsidRPr="00BC20E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Desa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DD341E" w:rsidRDefault="003F4A07" w:rsidP="00850E0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Palu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20E1" w:rsidRDefault="00BC20E1" w:rsidP="00012181">
      <w:pPr>
        <w:jc w:val="both"/>
        <w:rPr>
          <w:rStyle w:val="Strong"/>
        </w:rPr>
      </w:pPr>
    </w:p>
    <w:p w:rsidR="0023633F" w:rsidRPr="00BC20E1" w:rsidRDefault="00BC20E1" w:rsidP="00012181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r w:rsidRPr="00BC20E1">
        <w:rPr>
          <w:rStyle w:val="Strong"/>
          <w:rFonts w:ascii="Times New Roman" w:hAnsi="Times New Roman" w:cs="Times New Roman"/>
          <w:sz w:val="24"/>
          <w:szCs w:val="24"/>
        </w:rPr>
        <w:t>Palu</w:t>
      </w:r>
      <w:proofErr w:type="spellEnd"/>
      <w:r w:rsidRPr="00BC20E1">
        <w:rPr>
          <w:rStyle w:val="Strong"/>
          <w:rFonts w:ascii="Times New Roman" w:hAnsi="Times New Roman" w:cs="Times New Roman"/>
          <w:sz w:val="24"/>
          <w:szCs w:val="24"/>
        </w:rPr>
        <w:t>, Metrosulawesi.com -</w:t>
      </w:r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Pasca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dicairkannya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jendral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Dirjen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) Pembangunan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, Pembangunan Daerah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Tertinggal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Transmigrasi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Kemendes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PDTT)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Indonesia, Ahmad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Erani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Yustika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Pemprov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>) Sulawesi Tengah (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Sulteng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mengoptimalkan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pencairan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memantau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penggunaaannya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C20E1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diungkapkan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Ahmad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Erani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sambutannya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seminar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di Research Center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Untad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20E1">
        <w:rPr>
          <w:rFonts w:ascii="Times New Roman" w:hAnsi="Times New Roman" w:cs="Times New Roman"/>
          <w:sz w:val="24"/>
          <w:szCs w:val="24"/>
        </w:rPr>
        <w:br/>
      </w:r>
      <w:r w:rsidRPr="00BC20E1">
        <w:rPr>
          <w:rFonts w:ascii="Times New Roman" w:hAnsi="Times New Roman" w:cs="Times New Roman"/>
          <w:sz w:val="24"/>
          <w:szCs w:val="24"/>
        </w:rPr>
        <w:br/>
        <w:t>“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Pemprov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Sulteng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menyalurkan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20E1">
        <w:rPr>
          <w:rFonts w:ascii="Times New Roman" w:hAnsi="Times New Roman" w:cs="Times New Roman"/>
          <w:sz w:val="24"/>
          <w:szCs w:val="24"/>
        </w:rPr>
        <w:t>dana</w:t>
      </w:r>
      <w:proofErr w:type="spellEnd"/>
      <w:proofErr w:type="gram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supaya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pembangun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menggerakkan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C20E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bergeraknya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eknomi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turut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berkontribusi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katanya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20E1">
        <w:rPr>
          <w:rFonts w:ascii="Times New Roman" w:hAnsi="Times New Roman" w:cs="Times New Roman"/>
          <w:sz w:val="24"/>
          <w:szCs w:val="24"/>
        </w:rPr>
        <w:br/>
      </w:r>
      <w:r w:rsidRPr="00BC20E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C20E1">
        <w:rPr>
          <w:rFonts w:ascii="Times New Roman" w:hAnsi="Times New Roman" w:cs="Times New Roman"/>
          <w:sz w:val="24"/>
          <w:szCs w:val="24"/>
        </w:rPr>
        <w:t xml:space="preserve">Ahmad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Erani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menekankan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mempercepat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pelambatan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Ditambahkannya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proofErr w:type="gramStart"/>
      <w:r w:rsidRPr="00BC20E1">
        <w:rPr>
          <w:rFonts w:ascii="Times New Roman" w:hAnsi="Times New Roman" w:cs="Times New Roman"/>
          <w:sz w:val="24"/>
          <w:szCs w:val="24"/>
        </w:rPr>
        <w:t>dana</w:t>
      </w:r>
      <w:proofErr w:type="spellEnd"/>
      <w:proofErr w:type="gram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pembangungan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dimanfaatkan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tambah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>.</w:t>
      </w:r>
      <w:r w:rsidRPr="00BC20E1">
        <w:rPr>
          <w:rFonts w:ascii="Times New Roman" w:hAnsi="Times New Roman" w:cs="Times New Roman"/>
          <w:sz w:val="24"/>
          <w:szCs w:val="24"/>
        </w:rPr>
        <w:br/>
      </w:r>
      <w:r w:rsidRPr="00BC20E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pihaknya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sendirian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memajukan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proofErr w:type="gramStart"/>
      <w:r w:rsidRPr="00BC20E1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peran</w:t>
      </w:r>
      <w:proofErr w:type="spellEnd"/>
      <w:proofErr w:type="gram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bekerjasama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menggali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mengolah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menguntungkan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>.</w:t>
      </w:r>
      <w:r w:rsidRPr="00BC20E1">
        <w:rPr>
          <w:rFonts w:ascii="Times New Roman" w:hAnsi="Times New Roman" w:cs="Times New Roman"/>
          <w:sz w:val="24"/>
          <w:szCs w:val="24"/>
        </w:rPr>
        <w:br/>
      </w:r>
      <w:r w:rsidRPr="00BC20E1">
        <w:rPr>
          <w:rFonts w:ascii="Times New Roman" w:hAnsi="Times New Roman" w:cs="Times New Roman"/>
          <w:sz w:val="24"/>
          <w:szCs w:val="24"/>
        </w:rPr>
        <w:br/>
        <w:t>“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besaran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20E1">
        <w:rPr>
          <w:rFonts w:ascii="Times New Roman" w:hAnsi="Times New Roman" w:cs="Times New Roman"/>
          <w:sz w:val="24"/>
          <w:szCs w:val="24"/>
        </w:rPr>
        <w:t>dana</w:t>
      </w:r>
      <w:proofErr w:type="spellEnd"/>
      <w:proofErr w:type="gramEnd"/>
      <w:r w:rsidRPr="00BC20E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tiap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240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280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milyar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BC20E1">
        <w:rPr>
          <w:rFonts w:ascii="Times New Roman" w:hAnsi="Times New Roman" w:cs="Times New Roman"/>
          <w:sz w:val="24"/>
          <w:szCs w:val="24"/>
        </w:rPr>
        <w:t>pungkasnya</w:t>
      </w:r>
      <w:proofErr w:type="spellEnd"/>
      <w:r w:rsidRPr="00BC20E1">
        <w:rPr>
          <w:rFonts w:ascii="Times New Roman" w:hAnsi="Times New Roman" w:cs="Times New Roman"/>
          <w:sz w:val="24"/>
          <w:szCs w:val="24"/>
        </w:rPr>
        <w:t>.</w:t>
      </w:r>
    </w:p>
    <w:sectPr w:rsidR="0023633F" w:rsidRPr="00BC20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30"/>
    <w:rsid w:val="00012181"/>
    <w:rsid w:val="000A0DF1"/>
    <w:rsid w:val="000D55CB"/>
    <w:rsid w:val="00105EAC"/>
    <w:rsid w:val="001A6EA3"/>
    <w:rsid w:val="00214EFB"/>
    <w:rsid w:val="0023633F"/>
    <w:rsid w:val="00271547"/>
    <w:rsid w:val="00277AE5"/>
    <w:rsid w:val="002A20D1"/>
    <w:rsid w:val="002C1070"/>
    <w:rsid w:val="00331959"/>
    <w:rsid w:val="00380600"/>
    <w:rsid w:val="003A412F"/>
    <w:rsid w:val="003A52E7"/>
    <w:rsid w:val="003F4A07"/>
    <w:rsid w:val="00445C92"/>
    <w:rsid w:val="00472563"/>
    <w:rsid w:val="004840AA"/>
    <w:rsid w:val="004B1A35"/>
    <w:rsid w:val="004E41AB"/>
    <w:rsid w:val="004F4211"/>
    <w:rsid w:val="005413C6"/>
    <w:rsid w:val="00561470"/>
    <w:rsid w:val="005912A5"/>
    <w:rsid w:val="005E2F3E"/>
    <w:rsid w:val="00635DDA"/>
    <w:rsid w:val="006B1433"/>
    <w:rsid w:val="006B30C2"/>
    <w:rsid w:val="007063E9"/>
    <w:rsid w:val="00712FF0"/>
    <w:rsid w:val="007463B2"/>
    <w:rsid w:val="00751D5E"/>
    <w:rsid w:val="007A38CA"/>
    <w:rsid w:val="007E6DA7"/>
    <w:rsid w:val="0080621D"/>
    <w:rsid w:val="00850E0F"/>
    <w:rsid w:val="0087008F"/>
    <w:rsid w:val="008B5FF3"/>
    <w:rsid w:val="00901943"/>
    <w:rsid w:val="00905558"/>
    <w:rsid w:val="009937EF"/>
    <w:rsid w:val="00997226"/>
    <w:rsid w:val="0099742E"/>
    <w:rsid w:val="009B005B"/>
    <w:rsid w:val="009B58F4"/>
    <w:rsid w:val="009F593F"/>
    <w:rsid w:val="00A115D2"/>
    <w:rsid w:val="00A36581"/>
    <w:rsid w:val="00A42863"/>
    <w:rsid w:val="00AE2482"/>
    <w:rsid w:val="00B13AA6"/>
    <w:rsid w:val="00B940B1"/>
    <w:rsid w:val="00BC20E1"/>
    <w:rsid w:val="00BD078C"/>
    <w:rsid w:val="00BD4330"/>
    <w:rsid w:val="00C45BE1"/>
    <w:rsid w:val="00CE4354"/>
    <w:rsid w:val="00D67DE7"/>
    <w:rsid w:val="00D74F74"/>
    <w:rsid w:val="00D9562C"/>
    <w:rsid w:val="00DF4F1D"/>
    <w:rsid w:val="00E2183B"/>
    <w:rsid w:val="00E633F1"/>
    <w:rsid w:val="00E90781"/>
    <w:rsid w:val="00F40DA7"/>
    <w:rsid w:val="00F540C7"/>
    <w:rsid w:val="00F86468"/>
    <w:rsid w:val="00FA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paragraph" w:styleId="Heading1">
    <w:name w:val="heading 1"/>
    <w:basedOn w:val="Normal"/>
    <w:link w:val="Heading1Char"/>
    <w:uiPriority w:val="9"/>
    <w:qFormat/>
    <w:rsid w:val="003F4A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4A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3F4A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1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paragraph" w:styleId="Heading1">
    <w:name w:val="heading 1"/>
    <w:basedOn w:val="Normal"/>
    <w:link w:val="Heading1Char"/>
    <w:uiPriority w:val="9"/>
    <w:qFormat/>
    <w:rsid w:val="003F4A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4A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3F4A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1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7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7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2100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9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BPK</cp:lastModifiedBy>
  <cp:revision>2</cp:revision>
  <dcterms:created xsi:type="dcterms:W3CDTF">2015-11-16T14:05:00Z</dcterms:created>
  <dcterms:modified xsi:type="dcterms:W3CDTF">2015-11-16T14:05:00Z</dcterms:modified>
</cp:coreProperties>
</file>