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61D0F03" wp14:editId="43D59DD6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5B464DAF" wp14:editId="331F1721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24758" w:rsidP="00B04EE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662D7645" wp14:editId="791F1EF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-136525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58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850588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283BBB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RADAR SULTENG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B04EE1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2475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0E69BC70" wp14:editId="096EDFB2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31115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850588" w:rsidRPr="00FD6AE2" w:rsidRDefault="00824758" w:rsidP="0085058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sz w:val="28"/>
          <w:szCs w:val="28"/>
        </w:rPr>
        <w:t>Morut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terima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hibah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asset Rp658 M</w:t>
      </w:r>
    </w:p>
    <w:bookmarkEnd w:id="0"/>
    <w:p w:rsidR="00850588" w:rsidRPr="006C2F8E" w:rsidRDefault="00824758" w:rsidP="0085058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CED2A34" wp14:editId="61790B4B">
            <wp:simplePos x="0" y="0"/>
            <wp:positionH relativeFrom="column">
              <wp:posOffset>401955</wp:posOffset>
            </wp:positionH>
            <wp:positionV relativeFrom="paragraph">
              <wp:posOffset>113665</wp:posOffset>
            </wp:positionV>
            <wp:extent cx="5943600" cy="34988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Pr="003258EE" w:rsidRDefault="00850588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673143D" wp14:editId="77DC261F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201705"/>
    <w:sectPr w:rsidR="0020170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76A96"/>
    <w:rsid w:val="000D4443"/>
    <w:rsid w:val="001E1238"/>
    <w:rsid w:val="00201705"/>
    <w:rsid w:val="00224B7C"/>
    <w:rsid w:val="00283BBB"/>
    <w:rsid w:val="0033748F"/>
    <w:rsid w:val="00824758"/>
    <w:rsid w:val="00850588"/>
    <w:rsid w:val="00E1681A"/>
    <w:rsid w:val="00EE6518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2016-01-03T17:33:00Z</dcterms:created>
  <dcterms:modified xsi:type="dcterms:W3CDTF">2016-01-03T17:33:00Z</dcterms:modified>
</cp:coreProperties>
</file>