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D200BDF" wp14:editId="11742E33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311D193E" wp14:editId="445E3AA3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CB1D35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0381761F" wp14:editId="189D2309">
            <wp:simplePos x="0" y="0"/>
            <wp:positionH relativeFrom="column">
              <wp:posOffset>3893820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790E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2546EF" w:rsidP="00790E3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790E3A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2546EF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7C746426" wp14:editId="183303B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-95885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CE2B56" w:rsidRDefault="002546EF" w:rsidP="008D792B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proofErr w:type="spellStart"/>
      <w:r>
        <w:rPr>
          <w:rFonts w:ascii="Times New Roman" w:hAnsi="Times New Roman"/>
          <w:b/>
          <w:sz w:val="40"/>
          <w:szCs w:val="40"/>
        </w:rPr>
        <w:t>Penuntasan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Pembangunan </w:t>
      </w:r>
      <w:proofErr w:type="spellStart"/>
      <w:r>
        <w:rPr>
          <w:rFonts w:ascii="Times New Roman" w:hAnsi="Times New Roman"/>
          <w:b/>
          <w:sz w:val="40"/>
          <w:szCs w:val="40"/>
        </w:rPr>
        <w:t>Gedung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ASP </w:t>
      </w:r>
      <w:proofErr w:type="spellStart"/>
      <w:r>
        <w:rPr>
          <w:rFonts w:ascii="Times New Roman" w:hAnsi="Times New Roman"/>
          <w:b/>
          <w:sz w:val="40"/>
          <w:szCs w:val="40"/>
        </w:rPr>
        <w:t>Dijamin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UU</w:t>
      </w:r>
    </w:p>
    <w:bookmarkEnd w:id="0"/>
    <w:p w:rsidR="00F460F2" w:rsidRDefault="00F209E1" w:rsidP="00850588">
      <w:pPr>
        <w:ind w:left="36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92701B6" wp14:editId="58797A55">
            <wp:simplePos x="0" y="0"/>
            <wp:positionH relativeFrom="column">
              <wp:posOffset>350520</wp:posOffset>
            </wp:positionH>
            <wp:positionV relativeFrom="paragraph">
              <wp:posOffset>3810</wp:posOffset>
            </wp:positionV>
            <wp:extent cx="5943600" cy="53714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CB2ECE" w:rsidRPr="003258EE">
        <w:rPr>
          <w:rFonts w:ascii="Times New Roman" w:hAnsi="Times New Roman"/>
          <w:noProof/>
          <w:sz w:val="16"/>
          <w:szCs w:val="16"/>
        </w:rPr>
        <w:t xml:space="preserve"> </w:t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027B4E8" wp14:editId="3E540E42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57D6D"/>
    <w:rsid w:val="00063DB9"/>
    <w:rsid w:val="00076A96"/>
    <w:rsid w:val="000D4443"/>
    <w:rsid w:val="000F7A12"/>
    <w:rsid w:val="001006DB"/>
    <w:rsid w:val="00166DE7"/>
    <w:rsid w:val="00195CB6"/>
    <w:rsid w:val="001A42AE"/>
    <w:rsid w:val="00201705"/>
    <w:rsid w:val="00224B7C"/>
    <w:rsid w:val="002546EF"/>
    <w:rsid w:val="00283BBB"/>
    <w:rsid w:val="00293BA5"/>
    <w:rsid w:val="00377DCF"/>
    <w:rsid w:val="003D7C3F"/>
    <w:rsid w:val="00455DBC"/>
    <w:rsid w:val="004E63E0"/>
    <w:rsid w:val="005153E4"/>
    <w:rsid w:val="005241F9"/>
    <w:rsid w:val="00537A76"/>
    <w:rsid w:val="00666839"/>
    <w:rsid w:val="006A7526"/>
    <w:rsid w:val="006E7FDD"/>
    <w:rsid w:val="00790E3A"/>
    <w:rsid w:val="00850588"/>
    <w:rsid w:val="008724BC"/>
    <w:rsid w:val="008D792B"/>
    <w:rsid w:val="009653CA"/>
    <w:rsid w:val="009B5DEE"/>
    <w:rsid w:val="009F5860"/>
    <w:rsid w:val="00A17D45"/>
    <w:rsid w:val="00A266D4"/>
    <w:rsid w:val="00A408D4"/>
    <w:rsid w:val="00A40F51"/>
    <w:rsid w:val="00A90527"/>
    <w:rsid w:val="00A96153"/>
    <w:rsid w:val="00A96DE7"/>
    <w:rsid w:val="00AD2B23"/>
    <w:rsid w:val="00B13444"/>
    <w:rsid w:val="00B27090"/>
    <w:rsid w:val="00B40C2A"/>
    <w:rsid w:val="00C76574"/>
    <w:rsid w:val="00C92D63"/>
    <w:rsid w:val="00CB1D35"/>
    <w:rsid w:val="00CB2ECE"/>
    <w:rsid w:val="00CE2B56"/>
    <w:rsid w:val="00D10B96"/>
    <w:rsid w:val="00E1681A"/>
    <w:rsid w:val="00E8748E"/>
    <w:rsid w:val="00EE6518"/>
    <w:rsid w:val="00F209E1"/>
    <w:rsid w:val="00F460F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2016-01-18T19:03:00Z</dcterms:created>
  <dcterms:modified xsi:type="dcterms:W3CDTF">2016-01-18T19:03:00Z</dcterms:modified>
</cp:coreProperties>
</file>