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EEE777" wp14:editId="4932A19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B32E94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0EE4DF97" wp14:editId="7D624DD0">
            <wp:simplePos x="0" y="0"/>
            <wp:positionH relativeFrom="column">
              <wp:posOffset>819312</wp:posOffset>
            </wp:positionH>
            <wp:positionV relativeFrom="paragraph">
              <wp:posOffset>86360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66E2D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566E2D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566E2D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566E2D" w:rsidRPr="003258EE">
        <w:rPr>
          <w:rFonts w:ascii="Times New Roman" w:hAnsi="Times New Roman"/>
          <w:b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B32E94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E76D7B5" wp14:editId="603E24C7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-90170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B32E94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MERCUSUAR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66E2D" w:rsidRPr="003258EE" w:rsidTr="00CE7B2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B32E94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3EA8E82" wp14:editId="6869F34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-74295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66E2D" w:rsidRPr="006553DD" w:rsidRDefault="00B32E94" w:rsidP="00566E2D">
      <w:pPr>
        <w:ind w:left="720" w:right="476" w:hanging="720"/>
        <w:jc w:val="center"/>
        <w:rPr>
          <w:b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15BF3F22" wp14:editId="64E5CB4C">
            <wp:simplePos x="0" y="0"/>
            <wp:positionH relativeFrom="column">
              <wp:posOffset>1591148</wp:posOffset>
            </wp:positionH>
            <wp:positionV relativeFrom="paragraph">
              <wp:posOffset>404495</wp:posOffset>
            </wp:positionV>
            <wp:extent cx="3560445" cy="6677025"/>
            <wp:effectExtent l="0" t="0" r="190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40"/>
          <w:szCs w:val="40"/>
        </w:rPr>
        <w:t>Tiga</w:t>
      </w:r>
      <w:proofErr w:type="spellEnd"/>
      <w:r>
        <w:rPr>
          <w:b/>
          <w:sz w:val="40"/>
          <w:szCs w:val="40"/>
        </w:rPr>
        <w:t xml:space="preserve"> Daerah </w:t>
      </w:r>
      <w:proofErr w:type="spellStart"/>
      <w:r>
        <w:rPr>
          <w:b/>
          <w:sz w:val="40"/>
          <w:szCs w:val="40"/>
        </w:rPr>
        <w:t>Berbagi</w:t>
      </w:r>
      <w:proofErr w:type="spellEnd"/>
      <w:r>
        <w:rPr>
          <w:b/>
          <w:sz w:val="40"/>
          <w:szCs w:val="40"/>
        </w:rPr>
        <w:t xml:space="preserve"> Rp2</w:t>
      </w:r>
      <w:proofErr w:type="gramStart"/>
      <w:r>
        <w:rPr>
          <w:b/>
          <w:sz w:val="40"/>
          <w:szCs w:val="40"/>
        </w:rPr>
        <w:t>,2</w:t>
      </w:r>
      <w:proofErr w:type="gram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Miliar</w:t>
      </w:r>
      <w:bookmarkEnd w:id="0"/>
      <w:proofErr w:type="spellEnd"/>
    </w:p>
    <w:p w:rsidR="00566E2D" w:rsidRDefault="00566E2D" w:rsidP="003A4F43">
      <w:pPr>
        <w:jc w:val="center"/>
        <w:rPr>
          <w:noProof/>
        </w:rPr>
      </w:pPr>
    </w:p>
    <w:p w:rsidR="00566E2D" w:rsidRDefault="00566E2D" w:rsidP="00566E2D">
      <w:pPr>
        <w:rPr>
          <w:noProof/>
        </w:rPr>
      </w:pPr>
      <w:r>
        <w:rPr>
          <w:noProof/>
        </w:rPr>
        <w:t xml:space="preserve">   </w:t>
      </w:r>
    </w:p>
    <w:p w:rsidR="00566E2D" w:rsidRDefault="00566E2D" w:rsidP="00566E2D">
      <w:pPr>
        <w:rPr>
          <w:noProof/>
        </w:rPr>
      </w:pPr>
      <w:r>
        <w:rPr>
          <w:noProof/>
        </w:rPr>
        <w:t xml:space="preserve">   </w:t>
      </w:r>
    </w:p>
    <w:p w:rsidR="00566E2D" w:rsidRDefault="00566E2D" w:rsidP="00566E2D">
      <w:pPr>
        <w:rPr>
          <w:noProof/>
        </w:rPr>
      </w:pPr>
    </w:p>
    <w:p w:rsidR="00566E2D" w:rsidRDefault="00566E2D" w:rsidP="00566E2D">
      <w:pPr>
        <w:rPr>
          <w:noProof/>
        </w:rPr>
      </w:pPr>
    </w:p>
    <w:p w:rsidR="00566E2D" w:rsidRDefault="00566E2D" w:rsidP="00566E2D">
      <w:pPr>
        <w:rPr>
          <w:noProof/>
        </w:rPr>
      </w:pPr>
    </w:p>
    <w:p w:rsidR="00566E2D" w:rsidRDefault="00566E2D" w:rsidP="00566E2D">
      <w:pPr>
        <w:rPr>
          <w:noProof/>
        </w:rPr>
      </w:pPr>
    </w:p>
    <w:p w:rsidR="00566E2D" w:rsidRDefault="00566E2D" w:rsidP="00566E2D"/>
    <w:p w:rsidR="00566E2D" w:rsidRDefault="00566E2D" w:rsidP="00566E2D"/>
    <w:p w:rsidR="00566E2D" w:rsidRDefault="00566E2D" w:rsidP="00566E2D"/>
    <w:p w:rsidR="00566E2D" w:rsidRDefault="00566E2D" w:rsidP="00566E2D"/>
    <w:p w:rsidR="00F73246" w:rsidRDefault="00B32E9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2955851</wp:posOffset>
                </wp:positionH>
                <wp:positionV relativeFrom="paragraph">
                  <wp:posOffset>1585684</wp:posOffset>
                </wp:positionV>
                <wp:extent cx="2413591" cy="1350334"/>
                <wp:effectExtent l="0" t="0" r="2540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591" cy="13503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32.75pt;margin-top:124.85pt;width:190.05pt;height:10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" fillcolor="white [3212]" strokecolor="white [3212]" strokeweight="2pt"/>
            </w:pict>
          </mc:Fallback>
        </mc:AlternateContent>
      </w:r>
    </w:p>
    <w:sectPr w:rsidR="00F73246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3A4F43"/>
    <w:rsid w:val="00460617"/>
    <w:rsid w:val="005544B3"/>
    <w:rsid w:val="00566E2D"/>
    <w:rsid w:val="006553DD"/>
    <w:rsid w:val="00715FAE"/>
    <w:rsid w:val="00B32E94"/>
    <w:rsid w:val="00CB1793"/>
    <w:rsid w:val="00DB1FBB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2016-04-11T06:49:00Z</dcterms:created>
  <dcterms:modified xsi:type="dcterms:W3CDTF">2016-04-11T06:49:00Z</dcterms:modified>
</cp:coreProperties>
</file>