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AA6E83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B284223" wp14:editId="127E13AE">
            <wp:simplePos x="0" y="0"/>
            <wp:positionH relativeFrom="column">
              <wp:posOffset>538480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005EBC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13FB595" wp14:editId="6426003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202565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</w:t>
            </w:r>
            <w:r w:rsidR="00A31F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B371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POST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005EBC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0686D27" wp14:editId="213061D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132080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F4F54" w:rsidRDefault="00BF63DB" w:rsidP="00BF63DB">
      <w:pPr>
        <w:spacing w:after="0" w:afterAutospacing="0"/>
        <w:jc w:val="center"/>
        <w:rPr>
          <w:rStyle w:val="description"/>
          <w:rFonts w:ascii="Times New Roman" w:hAnsi="Times New Roman"/>
          <w:sz w:val="24"/>
          <w:szCs w:val="24"/>
        </w:rPr>
      </w:pPr>
      <w:bookmarkStart w:id="0" w:name="_GoBack"/>
      <w:r w:rsidRPr="00BF63DB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Dana </w:t>
      </w:r>
      <w:proofErr w:type="spellStart"/>
      <w:r w:rsidRPr="00BF63DB">
        <w:rPr>
          <w:rFonts w:ascii="Times New Roman" w:eastAsia="Times New Roman" w:hAnsi="Times New Roman"/>
          <w:b/>
          <w:bCs/>
          <w:kern w:val="36"/>
          <w:sz w:val="36"/>
          <w:szCs w:val="36"/>
        </w:rPr>
        <w:t>Desa</w:t>
      </w:r>
      <w:proofErr w:type="spellEnd"/>
      <w:r w:rsidRPr="00BF63DB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di </w:t>
      </w:r>
      <w:proofErr w:type="spellStart"/>
      <w:r w:rsidRPr="00BF63DB">
        <w:rPr>
          <w:rFonts w:ascii="Times New Roman" w:eastAsia="Times New Roman" w:hAnsi="Times New Roman"/>
          <w:b/>
          <w:bCs/>
          <w:kern w:val="36"/>
          <w:sz w:val="36"/>
          <w:szCs w:val="36"/>
        </w:rPr>
        <w:t>Morut</w:t>
      </w:r>
      <w:proofErr w:type="spellEnd"/>
      <w:r w:rsidRPr="00BF63DB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BF63DB">
        <w:rPr>
          <w:rFonts w:ascii="Times New Roman" w:eastAsia="Times New Roman" w:hAnsi="Times New Roman"/>
          <w:b/>
          <w:bCs/>
          <w:kern w:val="36"/>
          <w:sz w:val="36"/>
          <w:szCs w:val="36"/>
        </w:rPr>
        <w:t>Terancam</w:t>
      </w:r>
      <w:proofErr w:type="spellEnd"/>
      <w:r w:rsidRPr="00BF63DB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BF63DB">
        <w:rPr>
          <w:rFonts w:ascii="Times New Roman" w:eastAsia="Times New Roman" w:hAnsi="Times New Roman"/>
          <w:b/>
          <w:bCs/>
          <w:kern w:val="36"/>
          <w:sz w:val="36"/>
          <w:szCs w:val="36"/>
        </w:rPr>
        <w:t>Lambat</w:t>
      </w:r>
      <w:proofErr w:type="spellEnd"/>
      <w:r w:rsidRPr="00BF63DB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BF63DB">
        <w:rPr>
          <w:rFonts w:ascii="Times New Roman" w:eastAsia="Times New Roman" w:hAnsi="Times New Roman"/>
          <w:b/>
          <w:bCs/>
          <w:kern w:val="36"/>
          <w:sz w:val="36"/>
          <w:szCs w:val="36"/>
        </w:rPr>
        <w:t>Cair</w:t>
      </w:r>
      <w:proofErr w:type="spellEnd"/>
    </w:p>
    <w:bookmarkEnd w:id="0"/>
    <w:p w:rsidR="009715A3" w:rsidRPr="003F4F54" w:rsidRDefault="00B37139" w:rsidP="009715A3">
      <w:pPr>
        <w:spacing w:after="0" w:afterAutospacing="0"/>
        <w:jc w:val="both"/>
        <w:rPr>
          <w:rStyle w:val="entry-author"/>
          <w:rFonts w:ascii="Times New Roman" w:hAnsi="Times New Roman"/>
          <w:sz w:val="24"/>
          <w:szCs w:val="24"/>
        </w:rPr>
      </w:pPr>
      <w:r w:rsidRPr="003F4F54">
        <w:rPr>
          <w:rStyle w:val="description"/>
          <w:rFonts w:ascii="Times New Roman" w:hAnsi="Times New Roman"/>
          <w:sz w:val="24"/>
          <w:szCs w:val="24"/>
        </w:rPr>
        <w:t>By:</w:t>
      </w:r>
      <w:r w:rsidRPr="003F4F54">
        <w:rPr>
          <w:rFonts w:ascii="Times New Roman" w:hAnsi="Times New Roman"/>
          <w:sz w:val="24"/>
          <w:szCs w:val="24"/>
        </w:rPr>
        <w:t xml:space="preserve"> </w:t>
      </w:r>
      <w:hyperlink r:id="rId7" w:tooltip="View all posts by admin" w:history="1">
        <w:r w:rsidRPr="003F4F54">
          <w:rPr>
            <w:rStyle w:val="Hyperlink"/>
            <w:rFonts w:ascii="Times New Roman" w:hAnsi="Times New Roman"/>
            <w:sz w:val="24"/>
            <w:szCs w:val="24"/>
          </w:rPr>
          <w:t>admin</w:t>
        </w:r>
      </w:hyperlink>
    </w:p>
    <w:p w:rsidR="00B37139" w:rsidRPr="00BF63DB" w:rsidRDefault="00B37139" w:rsidP="009715A3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005EBC" w:rsidRPr="00005EBC" w:rsidRDefault="00005EBC" w:rsidP="00005EBC">
      <w:pPr>
        <w:spacing w:after="0" w:afterAutospacing="0"/>
        <w:jc w:val="both"/>
        <w:rPr>
          <w:rFonts w:ascii="Times New Roman" w:eastAsia="Times New Roman" w:hAnsi="Times New Roman"/>
        </w:rPr>
      </w:pPr>
      <w:r w:rsidRPr="00005EBC">
        <w:rPr>
          <w:rFonts w:ascii="Times New Roman" w:eastAsia="Times New Roman" w:hAnsi="Times New Roman"/>
        </w:rPr>
        <w:t xml:space="preserve">SULTENG POST – </w:t>
      </w:r>
      <w:proofErr w:type="spellStart"/>
      <w:r w:rsidRPr="00005EBC">
        <w:rPr>
          <w:rFonts w:ascii="Times New Roman" w:eastAsia="Times New Roman" w:hAnsi="Times New Roman"/>
        </w:rPr>
        <w:t>Pelaksanaan</w:t>
      </w:r>
      <w:proofErr w:type="spellEnd"/>
      <w:r w:rsidRPr="00005EBC">
        <w:rPr>
          <w:rFonts w:ascii="Times New Roman" w:eastAsia="Times New Roman" w:hAnsi="Times New Roman"/>
        </w:rPr>
        <w:t xml:space="preserve"> program </w:t>
      </w:r>
      <w:proofErr w:type="spellStart"/>
      <w:r w:rsidRPr="00005EBC">
        <w:rPr>
          <w:rFonts w:ascii="Times New Roman" w:eastAsia="Times New Roman" w:hAnsi="Times New Roman"/>
        </w:rPr>
        <w:t>Gernas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Kakao</w:t>
      </w:r>
      <w:proofErr w:type="spellEnd"/>
      <w:r w:rsidRPr="00005EBC">
        <w:rPr>
          <w:rFonts w:ascii="Times New Roman" w:eastAsia="Times New Roman" w:hAnsi="Times New Roman"/>
        </w:rPr>
        <w:t xml:space="preserve"> di </w:t>
      </w:r>
      <w:proofErr w:type="spellStart"/>
      <w:r w:rsidRPr="00005EBC">
        <w:rPr>
          <w:rFonts w:ascii="Times New Roman" w:eastAsia="Times New Roman" w:hAnsi="Times New Roman"/>
        </w:rPr>
        <w:t>Kabupaten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Parmout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diduga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langgar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pedoman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teknis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pengembangan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tanaman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kakao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berkelanjutan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tahun</w:t>
      </w:r>
      <w:proofErr w:type="spellEnd"/>
      <w:r w:rsidRPr="00005EBC">
        <w:rPr>
          <w:rFonts w:ascii="Times New Roman" w:eastAsia="Times New Roman" w:hAnsi="Times New Roman"/>
        </w:rPr>
        <w:t xml:space="preserve"> 2015, yang </w:t>
      </w:r>
      <w:proofErr w:type="spellStart"/>
      <w:r w:rsidRPr="00005EBC">
        <w:rPr>
          <w:rFonts w:ascii="Times New Roman" w:eastAsia="Times New Roman" w:hAnsi="Times New Roman"/>
        </w:rPr>
        <w:t>dikeluarkan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oleh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Direktorat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Jenderal</w:t>
      </w:r>
      <w:proofErr w:type="spellEnd"/>
      <w:r w:rsidRPr="00005EBC">
        <w:rPr>
          <w:rFonts w:ascii="Times New Roman" w:eastAsia="Times New Roman" w:hAnsi="Times New Roman"/>
        </w:rPr>
        <w:t xml:space="preserve"> (</w:t>
      </w:r>
      <w:proofErr w:type="spellStart"/>
      <w:r w:rsidRPr="00005EBC">
        <w:rPr>
          <w:rFonts w:ascii="Times New Roman" w:eastAsia="Times New Roman" w:hAnsi="Times New Roman"/>
        </w:rPr>
        <w:t>Dirjen</w:t>
      </w:r>
      <w:proofErr w:type="spellEnd"/>
      <w:r w:rsidRPr="00005EBC">
        <w:rPr>
          <w:rFonts w:ascii="Times New Roman" w:eastAsia="Times New Roman" w:hAnsi="Times New Roman"/>
        </w:rPr>
        <w:t xml:space="preserve">) Perkebunan </w:t>
      </w:r>
      <w:proofErr w:type="spellStart"/>
      <w:r w:rsidRPr="00005EBC">
        <w:rPr>
          <w:rFonts w:ascii="Times New Roman" w:eastAsia="Times New Roman" w:hAnsi="Times New Roman"/>
        </w:rPr>
        <w:t>Kementerian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Pertanian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pada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Maret</w:t>
      </w:r>
      <w:proofErr w:type="spellEnd"/>
      <w:r w:rsidRPr="00005EBC">
        <w:rPr>
          <w:rFonts w:ascii="Times New Roman" w:eastAsia="Times New Roman" w:hAnsi="Times New Roman"/>
        </w:rPr>
        <w:t xml:space="preserve"> 2015.</w:t>
      </w:r>
    </w:p>
    <w:p w:rsidR="00005EBC" w:rsidRPr="00005EBC" w:rsidRDefault="00005EBC" w:rsidP="00005EBC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005EBC" w:rsidRPr="00005EBC" w:rsidRDefault="00005EBC" w:rsidP="00005EBC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r w:rsidRPr="00005EBC">
        <w:rPr>
          <w:rFonts w:ascii="Times New Roman" w:eastAsia="Times New Roman" w:hAnsi="Times New Roman"/>
        </w:rPr>
        <w:t>Dalam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pedoman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teknis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bersumber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dari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pihak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kementerian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disebutkan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kondisi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kebun</w:t>
      </w:r>
      <w:proofErr w:type="spellEnd"/>
      <w:r w:rsidRPr="00005EBC">
        <w:rPr>
          <w:rFonts w:ascii="Times New Roman" w:eastAsia="Times New Roman" w:hAnsi="Times New Roman"/>
        </w:rPr>
        <w:t xml:space="preserve"> yang </w:t>
      </w:r>
      <w:proofErr w:type="spellStart"/>
      <w:r w:rsidRPr="00005EBC">
        <w:rPr>
          <w:rFonts w:ascii="Times New Roman" w:eastAsia="Times New Roman" w:hAnsi="Times New Roman"/>
        </w:rPr>
        <w:t>memenuhi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syarat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untuk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menerima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bantuan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intensifikasi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atau</w:t>
      </w:r>
      <w:proofErr w:type="spellEnd"/>
      <w:r w:rsidRPr="00005EBC">
        <w:rPr>
          <w:rFonts w:ascii="Times New Roman" w:eastAsia="Times New Roman" w:hAnsi="Times New Roman"/>
        </w:rPr>
        <w:t xml:space="preserve"> program </w:t>
      </w:r>
      <w:proofErr w:type="spellStart"/>
      <w:r w:rsidRPr="00005EBC">
        <w:rPr>
          <w:rFonts w:ascii="Times New Roman" w:eastAsia="Times New Roman" w:hAnsi="Times New Roman"/>
        </w:rPr>
        <w:t>Gernas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tersebut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yakni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kebun</w:t>
      </w:r>
      <w:proofErr w:type="spellEnd"/>
      <w:r w:rsidRPr="00005EBC">
        <w:rPr>
          <w:rFonts w:ascii="Times New Roman" w:eastAsia="Times New Roman" w:hAnsi="Times New Roman"/>
        </w:rPr>
        <w:t xml:space="preserve"> yang </w:t>
      </w:r>
      <w:proofErr w:type="spellStart"/>
      <w:r w:rsidRPr="00005EBC">
        <w:rPr>
          <w:rFonts w:ascii="Times New Roman" w:eastAsia="Times New Roman" w:hAnsi="Times New Roman"/>
        </w:rPr>
        <w:t>berumur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dibawah</w:t>
      </w:r>
      <w:proofErr w:type="spellEnd"/>
      <w:r w:rsidRPr="00005EBC">
        <w:rPr>
          <w:rFonts w:ascii="Times New Roman" w:eastAsia="Times New Roman" w:hAnsi="Times New Roman"/>
        </w:rPr>
        <w:t xml:space="preserve"> 15 </w:t>
      </w:r>
      <w:proofErr w:type="spellStart"/>
      <w:r w:rsidRPr="00005EBC">
        <w:rPr>
          <w:rFonts w:ascii="Times New Roman" w:eastAsia="Times New Roman" w:hAnsi="Times New Roman"/>
        </w:rPr>
        <w:t>tahun</w:t>
      </w:r>
      <w:proofErr w:type="spellEnd"/>
      <w:r w:rsidRPr="00005EBC">
        <w:rPr>
          <w:rFonts w:ascii="Times New Roman" w:eastAsia="Times New Roman" w:hAnsi="Times New Roman"/>
        </w:rPr>
        <w:t>.</w:t>
      </w:r>
    </w:p>
    <w:p w:rsidR="00005EBC" w:rsidRPr="00005EBC" w:rsidRDefault="00005EBC" w:rsidP="00005EBC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005EBC" w:rsidRPr="00005EBC" w:rsidRDefault="00005EBC" w:rsidP="00005EBC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005EBC">
        <w:rPr>
          <w:rFonts w:ascii="Times New Roman" w:eastAsia="Times New Roman" w:hAnsi="Times New Roman"/>
        </w:rPr>
        <w:t>Sementara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berdasarkan</w:t>
      </w:r>
      <w:proofErr w:type="spellEnd"/>
      <w:r w:rsidRPr="00005EBC">
        <w:rPr>
          <w:rFonts w:ascii="Times New Roman" w:eastAsia="Times New Roman" w:hAnsi="Times New Roman"/>
        </w:rPr>
        <w:t xml:space="preserve"> data yang </w:t>
      </w:r>
      <w:proofErr w:type="spellStart"/>
      <w:r w:rsidRPr="00005EBC">
        <w:rPr>
          <w:rFonts w:ascii="Times New Roman" w:eastAsia="Times New Roman" w:hAnsi="Times New Roman"/>
        </w:rPr>
        <w:t>diperoleh</w:t>
      </w:r>
      <w:proofErr w:type="spellEnd"/>
      <w:r w:rsidRPr="00005EBC">
        <w:rPr>
          <w:rFonts w:ascii="Times New Roman" w:eastAsia="Times New Roman" w:hAnsi="Times New Roman"/>
        </w:rPr>
        <w:t xml:space="preserve"> media </w:t>
      </w:r>
      <w:proofErr w:type="spellStart"/>
      <w:r w:rsidRPr="00005EBC">
        <w:rPr>
          <w:rFonts w:ascii="Times New Roman" w:eastAsia="Times New Roman" w:hAnsi="Times New Roman"/>
        </w:rPr>
        <w:t>ini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terkait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kondisi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perkebunan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Kakao</w:t>
      </w:r>
      <w:proofErr w:type="spellEnd"/>
      <w:r w:rsidRPr="00005EBC">
        <w:rPr>
          <w:rFonts w:ascii="Times New Roman" w:eastAsia="Times New Roman" w:hAnsi="Times New Roman"/>
        </w:rPr>
        <w:t xml:space="preserve"> di </w:t>
      </w:r>
      <w:proofErr w:type="spellStart"/>
      <w:r w:rsidRPr="00005EBC">
        <w:rPr>
          <w:rFonts w:ascii="Times New Roman" w:eastAsia="Times New Roman" w:hAnsi="Times New Roman"/>
        </w:rPr>
        <w:t>Kabupaten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Parmout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diketahui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umumnya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kebun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milik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petani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berumur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diatas</w:t>
      </w:r>
      <w:proofErr w:type="spellEnd"/>
      <w:r w:rsidRPr="00005EBC">
        <w:rPr>
          <w:rFonts w:ascii="Times New Roman" w:eastAsia="Times New Roman" w:hAnsi="Times New Roman"/>
        </w:rPr>
        <w:t xml:space="preserve"> 15 </w:t>
      </w:r>
      <w:proofErr w:type="spellStart"/>
      <w:r w:rsidRPr="00005EBC">
        <w:rPr>
          <w:rFonts w:ascii="Times New Roman" w:eastAsia="Times New Roman" w:hAnsi="Times New Roman"/>
        </w:rPr>
        <w:t>tahun</w:t>
      </w:r>
      <w:proofErr w:type="spellEnd"/>
      <w:r w:rsidRPr="00005EBC">
        <w:rPr>
          <w:rFonts w:ascii="Times New Roman" w:eastAsia="Times New Roman" w:hAnsi="Times New Roman"/>
        </w:rPr>
        <w:t>.</w:t>
      </w:r>
      <w:proofErr w:type="gramEnd"/>
    </w:p>
    <w:p w:rsidR="00005EBC" w:rsidRPr="00005EBC" w:rsidRDefault="00005EBC" w:rsidP="00005EBC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005EBC" w:rsidRPr="00005EBC" w:rsidRDefault="00005EBC" w:rsidP="00005EBC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005EBC">
        <w:rPr>
          <w:rFonts w:ascii="Times New Roman" w:eastAsia="Times New Roman" w:hAnsi="Times New Roman"/>
        </w:rPr>
        <w:t>Dugaan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tersebut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kembali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menambah</w:t>
      </w:r>
      <w:proofErr w:type="spellEnd"/>
      <w:r w:rsidRPr="00005EBC">
        <w:rPr>
          <w:rFonts w:ascii="Times New Roman" w:eastAsia="Times New Roman" w:hAnsi="Times New Roman"/>
        </w:rPr>
        <w:t xml:space="preserve"> list </w:t>
      </w:r>
      <w:proofErr w:type="spellStart"/>
      <w:r w:rsidRPr="00005EBC">
        <w:rPr>
          <w:rFonts w:ascii="Times New Roman" w:eastAsia="Times New Roman" w:hAnsi="Times New Roman"/>
        </w:rPr>
        <w:t>kejanggalan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pengelolaan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Gernas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Kakao</w:t>
      </w:r>
      <w:proofErr w:type="spellEnd"/>
      <w:r w:rsidRPr="00005EBC">
        <w:rPr>
          <w:rFonts w:ascii="Times New Roman" w:eastAsia="Times New Roman" w:hAnsi="Times New Roman"/>
        </w:rPr>
        <w:t xml:space="preserve"> yang </w:t>
      </w:r>
      <w:proofErr w:type="spellStart"/>
      <w:r w:rsidRPr="00005EBC">
        <w:rPr>
          <w:rFonts w:ascii="Times New Roman" w:eastAsia="Times New Roman" w:hAnsi="Times New Roman"/>
        </w:rPr>
        <w:t>Satker-nya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ditempatkan</w:t>
      </w:r>
      <w:proofErr w:type="spellEnd"/>
      <w:r w:rsidRPr="00005EBC">
        <w:rPr>
          <w:rFonts w:ascii="Times New Roman" w:eastAsia="Times New Roman" w:hAnsi="Times New Roman"/>
        </w:rPr>
        <w:t xml:space="preserve"> di </w:t>
      </w:r>
      <w:proofErr w:type="spellStart"/>
      <w:r w:rsidRPr="00005EBC">
        <w:rPr>
          <w:rFonts w:ascii="Times New Roman" w:eastAsia="Times New Roman" w:hAnsi="Times New Roman"/>
        </w:rPr>
        <w:t>Dinas</w:t>
      </w:r>
      <w:proofErr w:type="spellEnd"/>
      <w:r w:rsidRPr="00005EBC">
        <w:rPr>
          <w:rFonts w:ascii="Times New Roman" w:eastAsia="Times New Roman" w:hAnsi="Times New Roman"/>
        </w:rPr>
        <w:t xml:space="preserve"> Perkebunan </w:t>
      </w:r>
      <w:proofErr w:type="spellStart"/>
      <w:r w:rsidRPr="00005EBC">
        <w:rPr>
          <w:rFonts w:ascii="Times New Roman" w:eastAsia="Times New Roman" w:hAnsi="Times New Roman"/>
        </w:rPr>
        <w:t>Provinsi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Sulteng</w:t>
      </w:r>
      <w:proofErr w:type="spellEnd"/>
      <w:r w:rsidRPr="00005EBC">
        <w:rPr>
          <w:rFonts w:ascii="Times New Roman" w:eastAsia="Times New Roman" w:hAnsi="Times New Roman"/>
        </w:rPr>
        <w:t>.</w:t>
      </w:r>
      <w:proofErr w:type="gram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005EBC">
        <w:rPr>
          <w:rFonts w:ascii="Times New Roman" w:eastAsia="Times New Roman" w:hAnsi="Times New Roman"/>
        </w:rPr>
        <w:t>Dengan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alasan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berdasarkan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petunjuk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Pemerintah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Pusat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guna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memudahkan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pengelolaan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anggaran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sebesar</w:t>
      </w:r>
      <w:proofErr w:type="spellEnd"/>
      <w:r w:rsidRPr="00005EBC">
        <w:rPr>
          <w:rFonts w:ascii="Times New Roman" w:eastAsia="Times New Roman" w:hAnsi="Times New Roman"/>
        </w:rPr>
        <w:t xml:space="preserve"> Rp46 </w:t>
      </w:r>
      <w:proofErr w:type="spellStart"/>
      <w:r w:rsidRPr="00005EBC">
        <w:rPr>
          <w:rFonts w:ascii="Times New Roman" w:eastAsia="Times New Roman" w:hAnsi="Times New Roman"/>
        </w:rPr>
        <w:t>miliar</w:t>
      </w:r>
      <w:proofErr w:type="spellEnd"/>
      <w:r w:rsidRPr="00005EBC">
        <w:rPr>
          <w:rFonts w:ascii="Times New Roman" w:eastAsia="Times New Roman" w:hAnsi="Times New Roman"/>
        </w:rPr>
        <w:t>.</w:t>
      </w:r>
      <w:proofErr w:type="gramEnd"/>
    </w:p>
    <w:p w:rsidR="00005EBC" w:rsidRPr="00005EBC" w:rsidRDefault="00005EBC" w:rsidP="00005EBC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566E2D" w:rsidRPr="00BF63DB" w:rsidRDefault="00005EBC" w:rsidP="00005EBC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r w:rsidRPr="00005EBC">
        <w:rPr>
          <w:rFonts w:ascii="Times New Roman" w:eastAsia="Times New Roman" w:hAnsi="Times New Roman"/>
        </w:rPr>
        <w:t>Ketua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Divisi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Hukum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dan</w:t>
      </w:r>
      <w:proofErr w:type="spellEnd"/>
      <w:r w:rsidRPr="00005EBC">
        <w:rPr>
          <w:rFonts w:ascii="Times New Roman" w:eastAsia="Times New Roman" w:hAnsi="Times New Roman"/>
        </w:rPr>
        <w:t xml:space="preserve"> HAM LRD-HAM, </w:t>
      </w:r>
      <w:proofErr w:type="spellStart"/>
      <w:r w:rsidRPr="00005EBC">
        <w:rPr>
          <w:rFonts w:ascii="Times New Roman" w:eastAsia="Times New Roman" w:hAnsi="Times New Roman"/>
        </w:rPr>
        <w:t>Ayyub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kepada</w:t>
      </w:r>
      <w:proofErr w:type="spellEnd"/>
      <w:r w:rsidRPr="00005EBC">
        <w:rPr>
          <w:rFonts w:ascii="Times New Roman" w:eastAsia="Times New Roman" w:hAnsi="Times New Roman"/>
        </w:rPr>
        <w:t xml:space="preserve"> media </w:t>
      </w:r>
      <w:proofErr w:type="spellStart"/>
      <w:r w:rsidRPr="00005EBC">
        <w:rPr>
          <w:rFonts w:ascii="Times New Roman" w:eastAsia="Times New Roman" w:hAnsi="Times New Roman"/>
        </w:rPr>
        <w:t>ini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mengatakan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mengacu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kepada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pedoman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teknis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Dirjen</w:t>
      </w:r>
      <w:proofErr w:type="spellEnd"/>
      <w:r w:rsidRPr="00005EBC">
        <w:rPr>
          <w:rFonts w:ascii="Times New Roman" w:eastAsia="Times New Roman" w:hAnsi="Times New Roman"/>
        </w:rPr>
        <w:t xml:space="preserve"> Perkebunan </w:t>
      </w:r>
      <w:proofErr w:type="spellStart"/>
      <w:r w:rsidRPr="00005EBC">
        <w:rPr>
          <w:rFonts w:ascii="Times New Roman" w:eastAsia="Times New Roman" w:hAnsi="Times New Roman"/>
        </w:rPr>
        <w:t>pada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angka</w:t>
      </w:r>
      <w:proofErr w:type="spellEnd"/>
      <w:r w:rsidRPr="00005EBC">
        <w:rPr>
          <w:rFonts w:ascii="Times New Roman" w:eastAsia="Times New Roman" w:hAnsi="Times New Roman"/>
        </w:rPr>
        <w:t xml:space="preserve"> 4.1 </w:t>
      </w:r>
      <w:proofErr w:type="spellStart"/>
      <w:r w:rsidRPr="00005EBC">
        <w:rPr>
          <w:rFonts w:ascii="Times New Roman" w:eastAsia="Times New Roman" w:hAnsi="Times New Roman"/>
        </w:rPr>
        <w:t>poin</w:t>
      </w:r>
      <w:proofErr w:type="spellEnd"/>
      <w:r w:rsidRPr="00005EBC">
        <w:rPr>
          <w:rFonts w:ascii="Times New Roman" w:eastAsia="Times New Roman" w:hAnsi="Times New Roman"/>
        </w:rPr>
        <w:t xml:space="preserve"> (a), </w:t>
      </w:r>
      <w:proofErr w:type="spellStart"/>
      <w:r w:rsidRPr="00005EBC">
        <w:rPr>
          <w:rFonts w:ascii="Times New Roman" w:eastAsia="Times New Roman" w:hAnsi="Times New Roman"/>
        </w:rPr>
        <w:t>disebutkan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persyaratan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kebun</w:t>
      </w:r>
      <w:proofErr w:type="spellEnd"/>
      <w:r w:rsidRPr="00005EBC">
        <w:rPr>
          <w:rFonts w:ascii="Times New Roman" w:eastAsia="Times New Roman" w:hAnsi="Times New Roman"/>
        </w:rPr>
        <w:t xml:space="preserve"> yang </w:t>
      </w:r>
      <w:proofErr w:type="spellStart"/>
      <w:r w:rsidRPr="00005EBC">
        <w:rPr>
          <w:rFonts w:ascii="Times New Roman" w:eastAsia="Times New Roman" w:hAnsi="Times New Roman"/>
        </w:rPr>
        <w:t>layak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untuk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diintensifikasi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adalah</w:t>
      </w:r>
      <w:proofErr w:type="spellEnd"/>
      <w:r w:rsidRPr="00005EBC">
        <w:rPr>
          <w:rFonts w:ascii="Times New Roman" w:eastAsia="Times New Roman" w:hAnsi="Times New Roman"/>
        </w:rPr>
        <w:t xml:space="preserve"> yang </w:t>
      </w:r>
      <w:proofErr w:type="spellStart"/>
      <w:r w:rsidRPr="00005EBC">
        <w:rPr>
          <w:rFonts w:ascii="Times New Roman" w:eastAsia="Times New Roman" w:hAnsi="Times New Roman"/>
        </w:rPr>
        <w:t>tanamannya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masih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muda</w:t>
      </w:r>
      <w:proofErr w:type="spellEnd"/>
      <w:r w:rsidRPr="00005EBC">
        <w:rPr>
          <w:rFonts w:ascii="Times New Roman" w:eastAsia="Times New Roman" w:hAnsi="Times New Roman"/>
        </w:rPr>
        <w:t xml:space="preserve"> (&lt;15 </w:t>
      </w:r>
      <w:proofErr w:type="spellStart"/>
      <w:r w:rsidRPr="00005EBC">
        <w:rPr>
          <w:rFonts w:ascii="Times New Roman" w:eastAsia="Times New Roman" w:hAnsi="Times New Roman"/>
        </w:rPr>
        <w:t>tahun</w:t>
      </w:r>
      <w:proofErr w:type="spellEnd"/>
      <w:r w:rsidRPr="00005EBC">
        <w:rPr>
          <w:rFonts w:ascii="Times New Roman" w:eastAsia="Times New Roman" w:hAnsi="Times New Roman"/>
        </w:rPr>
        <w:t xml:space="preserve">) </w:t>
      </w:r>
      <w:proofErr w:type="spellStart"/>
      <w:r w:rsidRPr="00005EBC">
        <w:rPr>
          <w:rFonts w:ascii="Times New Roman" w:eastAsia="Times New Roman" w:hAnsi="Times New Roman"/>
        </w:rPr>
        <w:t>tetapi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kurang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terpelihara</w:t>
      </w:r>
      <w:proofErr w:type="spellEnd"/>
      <w:r w:rsidRPr="00005EBC">
        <w:rPr>
          <w:rFonts w:ascii="Times New Roman" w:eastAsia="Times New Roman" w:hAnsi="Times New Roman"/>
        </w:rPr>
        <w:t xml:space="preserve">. </w:t>
      </w:r>
      <w:proofErr w:type="gramStart"/>
      <w:r w:rsidRPr="00005EBC">
        <w:rPr>
          <w:rFonts w:ascii="Times New Roman" w:eastAsia="Times New Roman" w:hAnsi="Times New Roman"/>
        </w:rPr>
        <w:t>"</w:t>
      </w:r>
      <w:proofErr w:type="spellStart"/>
      <w:r w:rsidRPr="00005EBC">
        <w:rPr>
          <w:rFonts w:ascii="Times New Roman" w:eastAsia="Times New Roman" w:hAnsi="Times New Roman"/>
        </w:rPr>
        <w:t>Kalau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benar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dalam</w:t>
      </w:r>
      <w:proofErr w:type="spellEnd"/>
      <w:r w:rsidRPr="00005EBC">
        <w:rPr>
          <w:rFonts w:ascii="Times New Roman" w:eastAsia="Times New Roman" w:hAnsi="Times New Roman"/>
        </w:rPr>
        <w:t xml:space="preserve"> 4.550.000 </w:t>
      </w:r>
      <w:proofErr w:type="spellStart"/>
      <w:r w:rsidRPr="00005EBC">
        <w:rPr>
          <w:rFonts w:ascii="Times New Roman" w:eastAsia="Times New Roman" w:hAnsi="Times New Roman"/>
        </w:rPr>
        <w:t>tegakan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pohon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itu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tanamannya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masih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berusia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muda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dibawah</w:t>
      </w:r>
      <w:proofErr w:type="spellEnd"/>
      <w:r w:rsidRPr="00005EBC">
        <w:rPr>
          <w:rFonts w:ascii="Times New Roman" w:eastAsia="Times New Roman" w:hAnsi="Times New Roman"/>
        </w:rPr>
        <w:t xml:space="preserve"> 15 </w:t>
      </w:r>
      <w:proofErr w:type="spellStart"/>
      <w:r w:rsidRPr="00005EBC">
        <w:rPr>
          <w:rFonts w:ascii="Times New Roman" w:eastAsia="Times New Roman" w:hAnsi="Times New Roman"/>
        </w:rPr>
        <w:t>tahun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maka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Parmout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layak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untuk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menerima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bantuan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dimaksud</w:t>
      </w:r>
      <w:proofErr w:type="spellEnd"/>
      <w:r w:rsidRPr="00005EBC">
        <w:rPr>
          <w:rFonts w:ascii="Times New Roman" w:eastAsia="Times New Roman" w:hAnsi="Times New Roman"/>
        </w:rPr>
        <w:t xml:space="preserve">," </w:t>
      </w:r>
      <w:proofErr w:type="spellStart"/>
      <w:r w:rsidRPr="00005EBC">
        <w:rPr>
          <w:rFonts w:ascii="Times New Roman" w:eastAsia="Times New Roman" w:hAnsi="Times New Roman"/>
        </w:rPr>
        <w:t>tuturnya</w:t>
      </w:r>
      <w:proofErr w:type="spellEnd"/>
      <w:r w:rsidRPr="00005EBC">
        <w:rPr>
          <w:rFonts w:ascii="Times New Roman" w:eastAsia="Times New Roman" w:hAnsi="Times New Roman"/>
        </w:rPr>
        <w:t>.</w:t>
      </w:r>
      <w:proofErr w:type="gram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005EBC">
        <w:rPr>
          <w:rFonts w:ascii="Times New Roman" w:eastAsia="Times New Roman" w:hAnsi="Times New Roman"/>
        </w:rPr>
        <w:t>Namun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menurut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dia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untuk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bisa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lebih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jelas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mengkaji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persoalan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layak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tidaknya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bantuan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tersebut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dikucurkan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tentunya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harus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dicek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lagi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pada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Petunjuk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Pelaksanaan</w:t>
      </w:r>
      <w:proofErr w:type="spellEnd"/>
      <w:r w:rsidRPr="00005EBC">
        <w:rPr>
          <w:rFonts w:ascii="Times New Roman" w:eastAsia="Times New Roman" w:hAnsi="Times New Roman"/>
        </w:rPr>
        <w:t xml:space="preserve"> (</w:t>
      </w:r>
      <w:proofErr w:type="spellStart"/>
      <w:r w:rsidRPr="00005EBC">
        <w:rPr>
          <w:rFonts w:ascii="Times New Roman" w:eastAsia="Times New Roman" w:hAnsi="Times New Roman"/>
        </w:rPr>
        <w:t>Juklak</w:t>
      </w:r>
      <w:proofErr w:type="spellEnd"/>
      <w:r w:rsidRPr="00005EBC">
        <w:rPr>
          <w:rFonts w:ascii="Times New Roman" w:eastAsia="Times New Roman" w:hAnsi="Times New Roman"/>
        </w:rPr>
        <w:t xml:space="preserve">) </w:t>
      </w:r>
      <w:proofErr w:type="spellStart"/>
      <w:r w:rsidRPr="00005EBC">
        <w:rPr>
          <w:rFonts w:ascii="Times New Roman" w:eastAsia="Times New Roman" w:hAnsi="Times New Roman"/>
        </w:rPr>
        <w:t>dari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Disbun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Provinsi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Petunjuk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Teknis</w:t>
      </w:r>
      <w:proofErr w:type="spellEnd"/>
      <w:r w:rsidRPr="00005EBC">
        <w:rPr>
          <w:rFonts w:ascii="Times New Roman" w:eastAsia="Times New Roman" w:hAnsi="Times New Roman"/>
        </w:rPr>
        <w:t xml:space="preserve"> (</w:t>
      </w:r>
      <w:proofErr w:type="spellStart"/>
      <w:r w:rsidRPr="00005EBC">
        <w:rPr>
          <w:rFonts w:ascii="Times New Roman" w:eastAsia="Times New Roman" w:hAnsi="Times New Roman"/>
        </w:rPr>
        <w:t>Juknis</w:t>
      </w:r>
      <w:proofErr w:type="spellEnd"/>
      <w:r w:rsidRPr="00005EBC">
        <w:rPr>
          <w:rFonts w:ascii="Times New Roman" w:eastAsia="Times New Roman" w:hAnsi="Times New Roman"/>
        </w:rPr>
        <w:t xml:space="preserve">) </w:t>
      </w:r>
      <w:proofErr w:type="spellStart"/>
      <w:r w:rsidRPr="00005EBC">
        <w:rPr>
          <w:rFonts w:ascii="Times New Roman" w:eastAsia="Times New Roman" w:hAnsi="Times New Roman"/>
        </w:rPr>
        <w:t>dari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Dishutbun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Kabupaten</w:t>
      </w:r>
      <w:proofErr w:type="spellEnd"/>
      <w:r w:rsidRPr="00005EBC">
        <w:rPr>
          <w:rFonts w:ascii="Times New Roman" w:eastAsia="Times New Roman" w:hAnsi="Times New Roman"/>
        </w:rPr>
        <w:t>.</w:t>
      </w:r>
      <w:proofErr w:type="gram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menjelaskan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pada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umumnya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Juklak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maupun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Juknis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005EBC">
        <w:rPr>
          <w:rFonts w:ascii="Times New Roman" w:eastAsia="Times New Roman" w:hAnsi="Times New Roman"/>
        </w:rPr>
        <w:t>akan</w:t>
      </w:r>
      <w:proofErr w:type="spellEnd"/>
      <w:proofErr w:type="gram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tetap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mengacu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kepada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pedoman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tekhnis</w:t>
      </w:r>
      <w:proofErr w:type="spellEnd"/>
      <w:r w:rsidRPr="00005EBC">
        <w:rPr>
          <w:rFonts w:ascii="Times New Roman" w:eastAsia="Times New Roman" w:hAnsi="Times New Roman"/>
        </w:rPr>
        <w:t xml:space="preserve"> yang </w:t>
      </w:r>
      <w:proofErr w:type="spellStart"/>
      <w:r w:rsidRPr="00005EBC">
        <w:rPr>
          <w:rFonts w:ascii="Times New Roman" w:eastAsia="Times New Roman" w:hAnsi="Times New Roman"/>
        </w:rPr>
        <w:t>dikeluarkan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pihak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Kementerian</w:t>
      </w:r>
      <w:proofErr w:type="spellEnd"/>
      <w:r w:rsidRPr="00005EBC">
        <w:rPr>
          <w:rFonts w:ascii="Times New Roman" w:eastAsia="Times New Roman" w:hAnsi="Times New Roman"/>
        </w:rPr>
        <w:t xml:space="preserve">. </w:t>
      </w:r>
      <w:proofErr w:type="gramStart"/>
      <w:r w:rsidRPr="00005EBC">
        <w:rPr>
          <w:rFonts w:ascii="Times New Roman" w:eastAsia="Times New Roman" w:hAnsi="Times New Roman"/>
        </w:rPr>
        <w:t>"</w:t>
      </w:r>
      <w:proofErr w:type="spellStart"/>
      <w:r w:rsidRPr="00005EBC">
        <w:rPr>
          <w:rFonts w:ascii="Times New Roman" w:eastAsia="Times New Roman" w:hAnsi="Times New Roman"/>
        </w:rPr>
        <w:t>Kalau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toh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dicek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nantinya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pasti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tidak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berbeda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jauh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hanya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saja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mungkin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ada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hal</w:t>
      </w:r>
      <w:proofErr w:type="spellEnd"/>
      <w:r w:rsidRPr="00005EBC">
        <w:rPr>
          <w:rFonts w:ascii="Times New Roman" w:eastAsia="Times New Roman" w:hAnsi="Times New Roman"/>
        </w:rPr>
        <w:t xml:space="preserve"> yang </w:t>
      </w:r>
      <w:proofErr w:type="spellStart"/>
      <w:r w:rsidRPr="00005EBC">
        <w:rPr>
          <w:rFonts w:ascii="Times New Roman" w:eastAsia="Times New Roman" w:hAnsi="Times New Roman"/>
        </w:rPr>
        <w:t>lebih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mendetail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dijelaskan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dalam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Juknis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maupun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Juklak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tentang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bagaimana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intensifikasi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itu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dilaksanakan</w:t>
      </w:r>
      <w:proofErr w:type="spellEnd"/>
      <w:r w:rsidRPr="00005EBC">
        <w:rPr>
          <w:rFonts w:ascii="Times New Roman" w:eastAsia="Times New Roman" w:hAnsi="Times New Roman"/>
        </w:rPr>
        <w:t xml:space="preserve">," </w:t>
      </w:r>
      <w:proofErr w:type="spellStart"/>
      <w:r w:rsidRPr="00005EBC">
        <w:rPr>
          <w:rFonts w:ascii="Times New Roman" w:eastAsia="Times New Roman" w:hAnsi="Times New Roman"/>
        </w:rPr>
        <w:t>terangnya</w:t>
      </w:r>
      <w:proofErr w:type="spellEnd"/>
      <w:r w:rsidRPr="00005EBC">
        <w:rPr>
          <w:rFonts w:ascii="Times New Roman" w:eastAsia="Times New Roman" w:hAnsi="Times New Roman"/>
        </w:rPr>
        <w:t>.</w:t>
      </w:r>
      <w:proofErr w:type="gram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Berdasarkan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Juklak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Juknis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itulah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nantinya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005EBC">
        <w:rPr>
          <w:rFonts w:ascii="Times New Roman" w:eastAsia="Times New Roman" w:hAnsi="Times New Roman"/>
        </w:rPr>
        <w:t>akan</w:t>
      </w:r>
      <w:proofErr w:type="spellEnd"/>
      <w:proofErr w:type="gram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diketahui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bagaimana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seharusnya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mekanisme</w:t>
      </w:r>
      <w:proofErr w:type="spellEnd"/>
      <w:r w:rsidRPr="00005EBC">
        <w:rPr>
          <w:rFonts w:ascii="Times New Roman" w:eastAsia="Times New Roman" w:hAnsi="Times New Roman"/>
        </w:rPr>
        <w:t xml:space="preserve"> yang </w:t>
      </w:r>
      <w:proofErr w:type="spellStart"/>
      <w:r w:rsidRPr="00005EBC">
        <w:rPr>
          <w:rFonts w:ascii="Times New Roman" w:eastAsia="Times New Roman" w:hAnsi="Times New Roman"/>
        </w:rPr>
        <w:t>dijalankan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untuk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mensukseskan</w:t>
      </w:r>
      <w:proofErr w:type="spellEnd"/>
      <w:r w:rsidRPr="00005EBC">
        <w:rPr>
          <w:rFonts w:ascii="Times New Roman" w:eastAsia="Times New Roman" w:hAnsi="Times New Roman"/>
        </w:rPr>
        <w:t xml:space="preserve"> program </w:t>
      </w:r>
      <w:proofErr w:type="spellStart"/>
      <w:r w:rsidRPr="00005EBC">
        <w:rPr>
          <w:rFonts w:ascii="Times New Roman" w:eastAsia="Times New Roman" w:hAnsi="Times New Roman"/>
        </w:rPr>
        <w:t>intensifikasi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Kakao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tersebut</w:t>
      </w:r>
      <w:proofErr w:type="spellEnd"/>
      <w:r w:rsidRPr="00005EBC">
        <w:rPr>
          <w:rFonts w:ascii="Times New Roman" w:eastAsia="Times New Roman" w:hAnsi="Times New Roman"/>
        </w:rPr>
        <w:t xml:space="preserve">. </w:t>
      </w:r>
      <w:proofErr w:type="spellStart"/>
      <w:r w:rsidRPr="00005EBC">
        <w:rPr>
          <w:rFonts w:ascii="Times New Roman" w:eastAsia="Times New Roman" w:hAnsi="Times New Roman"/>
        </w:rPr>
        <w:t>Untuk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diketahui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pada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awal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pemberitaan</w:t>
      </w:r>
      <w:proofErr w:type="spellEnd"/>
      <w:r w:rsidRPr="00005EBC">
        <w:rPr>
          <w:rFonts w:ascii="Times New Roman" w:eastAsia="Times New Roman" w:hAnsi="Times New Roman"/>
        </w:rPr>
        <w:t xml:space="preserve"> media </w:t>
      </w:r>
      <w:proofErr w:type="spellStart"/>
      <w:r w:rsidRPr="00005EBC">
        <w:rPr>
          <w:rFonts w:ascii="Times New Roman" w:eastAsia="Times New Roman" w:hAnsi="Times New Roman"/>
        </w:rPr>
        <w:t>ini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Kepala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seksi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perlindungan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tanaman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gramStart"/>
      <w:r w:rsidRPr="00005EBC">
        <w:rPr>
          <w:rFonts w:ascii="Times New Roman" w:eastAsia="Times New Roman" w:hAnsi="Times New Roman"/>
        </w:rPr>
        <w:t>Andreas</w:t>
      </w:r>
      <w:proofErr w:type="gram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Kadishutbun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Parmout</w:t>
      </w:r>
      <w:proofErr w:type="spellEnd"/>
      <w:r w:rsidRPr="00005EBC">
        <w:rPr>
          <w:rFonts w:ascii="Times New Roman" w:eastAsia="Times New Roman" w:hAnsi="Times New Roman"/>
        </w:rPr>
        <w:t xml:space="preserve"> yang </w:t>
      </w:r>
      <w:proofErr w:type="spellStart"/>
      <w:r w:rsidRPr="00005EBC">
        <w:rPr>
          <w:rFonts w:ascii="Times New Roman" w:eastAsia="Times New Roman" w:hAnsi="Times New Roman"/>
        </w:rPr>
        <w:t>saat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itu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diminta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untuk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menunjukkan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Juknis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intensifikasi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kakao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mengaku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tidak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memilikinya</w:t>
      </w:r>
      <w:proofErr w:type="spellEnd"/>
      <w:r w:rsidRPr="00005EBC">
        <w:rPr>
          <w:rFonts w:ascii="Times New Roman" w:eastAsia="Times New Roman" w:hAnsi="Times New Roman"/>
        </w:rPr>
        <w:t xml:space="preserve">. </w:t>
      </w:r>
      <w:proofErr w:type="gramStart"/>
      <w:r w:rsidRPr="00005EBC">
        <w:rPr>
          <w:rFonts w:ascii="Times New Roman" w:eastAsia="Times New Roman" w:hAnsi="Times New Roman"/>
        </w:rPr>
        <w:t>"</w:t>
      </w:r>
      <w:proofErr w:type="spellStart"/>
      <w:r w:rsidRPr="00005EBC">
        <w:rPr>
          <w:rFonts w:ascii="Times New Roman" w:eastAsia="Times New Roman" w:hAnsi="Times New Roman"/>
        </w:rPr>
        <w:t>Semua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dipegang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oleh</w:t>
      </w:r>
      <w:proofErr w:type="spellEnd"/>
      <w:r w:rsidRPr="00005EBC">
        <w:rPr>
          <w:rFonts w:ascii="Times New Roman" w:eastAsia="Times New Roman" w:hAnsi="Times New Roman"/>
        </w:rPr>
        <w:t xml:space="preserve"> PPK </w:t>
      </w:r>
      <w:proofErr w:type="spellStart"/>
      <w:r w:rsidRPr="00005EBC">
        <w:rPr>
          <w:rFonts w:ascii="Times New Roman" w:eastAsia="Times New Roman" w:hAnsi="Times New Roman"/>
        </w:rPr>
        <w:t>nya</w:t>
      </w:r>
      <w:proofErr w:type="spellEnd"/>
      <w:r w:rsidRPr="00005EBC">
        <w:rPr>
          <w:rFonts w:ascii="Times New Roman" w:eastAsia="Times New Roman" w:hAnsi="Times New Roman"/>
        </w:rPr>
        <w:t xml:space="preserve"> di </w:t>
      </w:r>
      <w:proofErr w:type="spellStart"/>
      <w:r w:rsidRPr="00005EBC">
        <w:rPr>
          <w:rFonts w:ascii="Times New Roman" w:eastAsia="Times New Roman" w:hAnsi="Times New Roman"/>
        </w:rPr>
        <w:t>Provinsi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pak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silahkan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cek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sendiri</w:t>
      </w:r>
      <w:proofErr w:type="spellEnd"/>
      <w:r w:rsidRPr="00005EBC">
        <w:rPr>
          <w:rFonts w:ascii="Times New Roman" w:eastAsia="Times New Roman" w:hAnsi="Times New Roman"/>
        </w:rPr>
        <w:t xml:space="preserve">," </w:t>
      </w:r>
      <w:proofErr w:type="spellStart"/>
      <w:r w:rsidRPr="00005EBC">
        <w:rPr>
          <w:rFonts w:ascii="Times New Roman" w:eastAsia="Times New Roman" w:hAnsi="Times New Roman"/>
        </w:rPr>
        <w:t>jelasnya</w:t>
      </w:r>
      <w:proofErr w:type="spellEnd"/>
      <w:r w:rsidRPr="00005EBC">
        <w:rPr>
          <w:rFonts w:ascii="Times New Roman" w:eastAsia="Times New Roman" w:hAnsi="Times New Roman"/>
        </w:rPr>
        <w:t>.</w:t>
      </w:r>
      <w:proofErr w:type="gramEnd"/>
      <w:r w:rsidRPr="00005EBC">
        <w:rPr>
          <w:rFonts w:ascii="Times New Roman" w:eastAsia="Times New Roman" w:hAnsi="Times New Roman"/>
        </w:rPr>
        <w:t xml:space="preserve"> </w:t>
      </w:r>
      <w:proofErr w:type="gramStart"/>
      <w:r w:rsidRPr="00005EBC">
        <w:rPr>
          <w:rFonts w:ascii="Times New Roman" w:eastAsia="Times New Roman" w:hAnsi="Times New Roman"/>
        </w:rPr>
        <w:t xml:space="preserve">HARUS DI AUDIT INVESTIGASI </w:t>
      </w:r>
      <w:proofErr w:type="spellStart"/>
      <w:r w:rsidRPr="00005EBC">
        <w:rPr>
          <w:rFonts w:ascii="Times New Roman" w:eastAsia="Times New Roman" w:hAnsi="Times New Roman"/>
        </w:rPr>
        <w:t>Sementara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itu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anggota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Komisi</w:t>
      </w:r>
      <w:proofErr w:type="spellEnd"/>
      <w:r w:rsidRPr="00005EBC">
        <w:rPr>
          <w:rFonts w:ascii="Times New Roman" w:eastAsia="Times New Roman" w:hAnsi="Times New Roman"/>
        </w:rPr>
        <w:t xml:space="preserve"> II DPRD </w:t>
      </w:r>
      <w:proofErr w:type="spellStart"/>
      <w:r w:rsidRPr="00005EBC">
        <w:rPr>
          <w:rFonts w:ascii="Times New Roman" w:eastAsia="Times New Roman" w:hAnsi="Times New Roman"/>
        </w:rPr>
        <w:t>Sulteng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Nasution</w:t>
      </w:r>
      <w:proofErr w:type="spellEnd"/>
      <w:r w:rsidRPr="00005EBC">
        <w:rPr>
          <w:rFonts w:ascii="Times New Roman" w:eastAsia="Times New Roman" w:hAnsi="Times New Roman"/>
        </w:rPr>
        <w:t xml:space="preserve"> H </w:t>
      </w:r>
      <w:proofErr w:type="spellStart"/>
      <w:r w:rsidRPr="00005EBC">
        <w:rPr>
          <w:rFonts w:ascii="Times New Roman" w:eastAsia="Times New Roman" w:hAnsi="Times New Roman"/>
        </w:rPr>
        <w:t>Camang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menegaskan</w:t>
      </w:r>
      <w:proofErr w:type="spellEnd"/>
      <w:r w:rsidRPr="00005EBC">
        <w:rPr>
          <w:rFonts w:ascii="Times New Roman" w:eastAsia="Times New Roman" w:hAnsi="Times New Roman"/>
        </w:rPr>
        <w:t xml:space="preserve"> program </w:t>
      </w:r>
      <w:proofErr w:type="spellStart"/>
      <w:r w:rsidRPr="00005EBC">
        <w:rPr>
          <w:rFonts w:ascii="Times New Roman" w:eastAsia="Times New Roman" w:hAnsi="Times New Roman"/>
        </w:rPr>
        <w:t>Gernas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Kakao</w:t>
      </w:r>
      <w:proofErr w:type="spellEnd"/>
      <w:r w:rsidRPr="00005EBC">
        <w:rPr>
          <w:rFonts w:ascii="Times New Roman" w:eastAsia="Times New Roman" w:hAnsi="Times New Roman"/>
        </w:rPr>
        <w:t xml:space="preserve"> di </w:t>
      </w:r>
      <w:proofErr w:type="spellStart"/>
      <w:r w:rsidRPr="00005EBC">
        <w:rPr>
          <w:rFonts w:ascii="Times New Roman" w:eastAsia="Times New Roman" w:hAnsi="Times New Roman"/>
        </w:rPr>
        <w:t>Parmout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harus</w:t>
      </w:r>
      <w:proofErr w:type="spellEnd"/>
      <w:r w:rsidRPr="00005EBC">
        <w:rPr>
          <w:rFonts w:ascii="Times New Roman" w:eastAsia="Times New Roman" w:hAnsi="Times New Roman"/>
        </w:rPr>
        <w:t xml:space="preserve"> di audit </w:t>
      </w:r>
      <w:proofErr w:type="spellStart"/>
      <w:r w:rsidRPr="00005EBC">
        <w:rPr>
          <w:rFonts w:ascii="Times New Roman" w:eastAsia="Times New Roman" w:hAnsi="Times New Roman"/>
        </w:rPr>
        <w:t>investigasi</w:t>
      </w:r>
      <w:proofErr w:type="spellEnd"/>
      <w:r w:rsidRPr="00005EBC">
        <w:rPr>
          <w:rFonts w:ascii="Times New Roman" w:eastAsia="Times New Roman" w:hAnsi="Times New Roman"/>
        </w:rPr>
        <w:t>.</w:t>
      </w:r>
      <w:proofErr w:type="gram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005EBC">
        <w:rPr>
          <w:rFonts w:ascii="Times New Roman" w:eastAsia="Times New Roman" w:hAnsi="Times New Roman"/>
        </w:rPr>
        <w:t>Pada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dasarnya</w:t>
      </w:r>
      <w:proofErr w:type="spellEnd"/>
      <w:r w:rsidRPr="00005EBC">
        <w:rPr>
          <w:rFonts w:ascii="Times New Roman" w:eastAsia="Times New Roman" w:hAnsi="Times New Roman"/>
        </w:rPr>
        <w:t xml:space="preserve">, program </w:t>
      </w:r>
      <w:proofErr w:type="spellStart"/>
      <w:r w:rsidRPr="00005EBC">
        <w:rPr>
          <w:rFonts w:ascii="Times New Roman" w:eastAsia="Times New Roman" w:hAnsi="Times New Roman"/>
        </w:rPr>
        <w:t>gernas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kakao</w:t>
      </w:r>
      <w:proofErr w:type="spellEnd"/>
      <w:r w:rsidRPr="00005EBC">
        <w:rPr>
          <w:rFonts w:ascii="Times New Roman" w:eastAsia="Times New Roman" w:hAnsi="Times New Roman"/>
        </w:rPr>
        <w:t xml:space="preserve"> di </w:t>
      </w:r>
      <w:proofErr w:type="spellStart"/>
      <w:r w:rsidRPr="00005EBC">
        <w:rPr>
          <w:rFonts w:ascii="Times New Roman" w:eastAsia="Times New Roman" w:hAnsi="Times New Roman"/>
        </w:rPr>
        <w:t>kabupaten</w:t>
      </w:r>
      <w:proofErr w:type="spellEnd"/>
      <w:r w:rsidRPr="00005EBC">
        <w:rPr>
          <w:rFonts w:ascii="Times New Roman" w:eastAsia="Times New Roman" w:hAnsi="Times New Roman"/>
        </w:rPr>
        <w:t xml:space="preserve"> yang </w:t>
      </w:r>
      <w:proofErr w:type="spellStart"/>
      <w:r w:rsidRPr="00005EBC">
        <w:rPr>
          <w:rFonts w:ascii="Times New Roman" w:eastAsia="Times New Roman" w:hAnsi="Times New Roman"/>
        </w:rPr>
        <w:t>dipimpin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Bupati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Samsurizal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Tombolotutu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ini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baik</w:t>
      </w:r>
      <w:proofErr w:type="spellEnd"/>
      <w:r w:rsidRPr="00005EBC">
        <w:rPr>
          <w:rFonts w:ascii="Times New Roman" w:eastAsia="Times New Roman" w:hAnsi="Times New Roman"/>
        </w:rPr>
        <w:t>.</w:t>
      </w:r>
      <w:proofErr w:type="gram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005EBC">
        <w:rPr>
          <w:rFonts w:ascii="Times New Roman" w:eastAsia="Times New Roman" w:hAnsi="Times New Roman"/>
        </w:rPr>
        <w:t>Karena</w:t>
      </w:r>
      <w:proofErr w:type="spellEnd"/>
      <w:r w:rsidRPr="00005EBC">
        <w:rPr>
          <w:rFonts w:ascii="Times New Roman" w:eastAsia="Times New Roman" w:hAnsi="Times New Roman"/>
        </w:rPr>
        <w:t xml:space="preserve"> program </w:t>
      </w:r>
      <w:proofErr w:type="spellStart"/>
      <w:r w:rsidRPr="00005EBC">
        <w:rPr>
          <w:rFonts w:ascii="Times New Roman" w:eastAsia="Times New Roman" w:hAnsi="Times New Roman"/>
        </w:rPr>
        <w:t>ini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sebagai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salah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satu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upaya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pemerintah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menjadikan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produk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perkebunan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kakao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sebagai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salah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satu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ikon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Sulteng</w:t>
      </w:r>
      <w:proofErr w:type="spellEnd"/>
      <w:r w:rsidRPr="00005EBC">
        <w:rPr>
          <w:rFonts w:ascii="Times New Roman" w:eastAsia="Times New Roman" w:hAnsi="Times New Roman"/>
        </w:rPr>
        <w:t>.</w:t>
      </w:r>
      <w:proofErr w:type="gram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005EBC">
        <w:rPr>
          <w:rFonts w:ascii="Times New Roman" w:eastAsia="Times New Roman" w:hAnsi="Times New Roman"/>
        </w:rPr>
        <w:t>Namun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saat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ini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Nasution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melihat</w:t>
      </w:r>
      <w:proofErr w:type="spellEnd"/>
      <w:r w:rsidRPr="00005EBC">
        <w:rPr>
          <w:rFonts w:ascii="Times New Roman" w:eastAsia="Times New Roman" w:hAnsi="Times New Roman"/>
        </w:rPr>
        <w:t xml:space="preserve"> program </w:t>
      </w:r>
      <w:proofErr w:type="spellStart"/>
      <w:r w:rsidRPr="00005EBC">
        <w:rPr>
          <w:rFonts w:ascii="Times New Roman" w:eastAsia="Times New Roman" w:hAnsi="Times New Roman"/>
        </w:rPr>
        <w:t>gernas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kakao</w:t>
      </w:r>
      <w:proofErr w:type="spellEnd"/>
      <w:r w:rsidRPr="00005EBC">
        <w:rPr>
          <w:rFonts w:ascii="Times New Roman" w:eastAsia="Times New Roman" w:hAnsi="Times New Roman"/>
        </w:rPr>
        <w:t xml:space="preserve"> di </w:t>
      </w:r>
      <w:proofErr w:type="spellStart"/>
      <w:r w:rsidRPr="00005EBC">
        <w:rPr>
          <w:rFonts w:ascii="Times New Roman" w:eastAsia="Times New Roman" w:hAnsi="Times New Roman"/>
        </w:rPr>
        <w:t>Kabupaten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Parmout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menuai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banyak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kejanggalan</w:t>
      </w:r>
      <w:proofErr w:type="spellEnd"/>
      <w:r w:rsidRPr="00005EBC">
        <w:rPr>
          <w:rFonts w:ascii="Times New Roman" w:eastAsia="Times New Roman" w:hAnsi="Times New Roman"/>
        </w:rPr>
        <w:t>.</w:t>
      </w:r>
      <w:proofErr w:type="gramEnd"/>
      <w:r w:rsidRPr="00005EBC">
        <w:rPr>
          <w:rFonts w:ascii="Times New Roman" w:eastAsia="Times New Roman" w:hAnsi="Times New Roman"/>
        </w:rPr>
        <w:t xml:space="preserve"> </w:t>
      </w:r>
      <w:proofErr w:type="gramStart"/>
      <w:r w:rsidRPr="00005EBC">
        <w:rPr>
          <w:rFonts w:ascii="Times New Roman" w:eastAsia="Times New Roman" w:hAnsi="Times New Roman"/>
        </w:rPr>
        <w:t>“</w:t>
      </w:r>
      <w:proofErr w:type="spellStart"/>
      <w:r w:rsidRPr="00005EBC">
        <w:rPr>
          <w:rFonts w:ascii="Times New Roman" w:eastAsia="Times New Roman" w:hAnsi="Times New Roman"/>
        </w:rPr>
        <w:t>Harus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diaudit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investigasi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itu</w:t>
      </w:r>
      <w:proofErr w:type="spellEnd"/>
      <w:r w:rsidRPr="00005EBC">
        <w:rPr>
          <w:rFonts w:ascii="Times New Roman" w:eastAsia="Times New Roman" w:hAnsi="Times New Roman"/>
        </w:rPr>
        <w:t xml:space="preserve">,” kata </w:t>
      </w:r>
      <w:proofErr w:type="spellStart"/>
      <w:r w:rsidRPr="00005EBC">
        <w:rPr>
          <w:rFonts w:ascii="Times New Roman" w:eastAsia="Times New Roman" w:hAnsi="Times New Roman"/>
        </w:rPr>
        <w:t>Nasution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dengan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tegas</w:t>
      </w:r>
      <w:proofErr w:type="spellEnd"/>
      <w:r w:rsidRPr="00005EBC">
        <w:rPr>
          <w:rFonts w:ascii="Times New Roman" w:eastAsia="Times New Roman" w:hAnsi="Times New Roman"/>
        </w:rPr>
        <w:t>.</w:t>
      </w:r>
      <w:proofErr w:type="gram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005EBC">
        <w:rPr>
          <w:rFonts w:ascii="Times New Roman" w:eastAsia="Times New Roman" w:hAnsi="Times New Roman"/>
        </w:rPr>
        <w:t>Dia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menilai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instansi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terkait</w:t>
      </w:r>
      <w:proofErr w:type="spellEnd"/>
      <w:r w:rsidRPr="00005EBC">
        <w:rPr>
          <w:rFonts w:ascii="Times New Roman" w:eastAsia="Times New Roman" w:hAnsi="Times New Roman"/>
        </w:rPr>
        <w:t xml:space="preserve"> yang </w:t>
      </w:r>
      <w:proofErr w:type="spellStart"/>
      <w:r w:rsidRPr="00005EBC">
        <w:rPr>
          <w:rFonts w:ascii="Times New Roman" w:eastAsia="Times New Roman" w:hAnsi="Times New Roman"/>
        </w:rPr>
        <w:t>mengurusi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pelaksanaan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gernas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kakao</w:t>
      </w:r>
      <w:proofErr w:type="spellEnd"/>
      <w:r w:rsidRPr="00005EBC">
        <w:rPr>
          <w:rFonts w:ascii="Times New Roman" w:eastAsia="Times New Roman" w:hAnsi="Times New Roman"/>
        </w:rPr>
        <w:t xml:space="preserve"> di </w:t>
      </w:r>
      <w:proofErr w:type="spellStart"/>
      <w:r w:rsidRPr="00005EBC">
        <w:rPr>
          <w:rFonts w:ascii="Times New Roman" w:eastAsia="Times New Roman" w:hAnsi="Times New Roman"/>
        </w:rPr>
        <w:t>Parmout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mulai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dari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tingkat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provinsi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hingga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kabupaten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saling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lempar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tanggung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jawab</w:t>
      </w:r>
      <w:proofErr w:type="spellEnd"/>
      <w:r w:rsidRPr="00005EBC">
        <w:rPr>
          <w:rFonts w:ascii="Times New Roman" w:eastAsia="Times New Roman" w:hAnsi="Times New Roman"/>
        </w:rPr>
        <w:t>.</w:t>
      </w:r>
      <w:proofErr w:type="gram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005EBC">
        <w:rPr>
          <w:rFonts w:ascii="Times New Roman" w:eastAsia="Times New Roman" w:hAnsi="Times New Roman"/>
        </w:rPr>
        <w:t>Seolah-olah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masing-masing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dari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instansi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terkait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tidak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ingin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dipersalahkan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atas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banyaknya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konspirasi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pada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pelaksanaan</w:t>
      </w:r>
      <w:proofErr w:type="spellEnd"/>
      <w:r w:rsidRPr="00005EBC">
        <w:rPr>
          <w:rFonts w:ascii="Times New Roman" w:eastAsia="Times New Roman" w:hAnsi="Times New Roman"/>
        </w:rPr>
        <w:t xml:space="preserve"> program </w:t>
      </w:r>
      <w:proofErr w:type="spellStart"/>
      <w:r w:rsidRPr="00005EBC">
        <w:rPr>
          <w:rFonts w:ascii="Times New Roman" w:eastAsia="Times New Roman" w:hAnsi="Times New Roman"/>
        </w:rPr>
        <w:t>gernas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tersebut</w:t>
      </w:r>
      <w:proofErr w:type="spellEnd"/>
      <w:r w:rsidRPr="00005EBC">
        <w:rPr>
          <w:rFonts w:ascii="Times New Roman" w:eastAsia="Times New Roman" w:hAnsi="Times New Roman"/>
        </w:rPr>
        <w:t>.</w:t>
      </w:r>
      <w:proofErr w:type="gram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005EBC">
        <w:rPr>
          <w:rFonts w:ascii="Times New Roman" w:eastAsia="Times New Roman" w:hAnsi="Times New Roman"/>
        </w:rPr>
        <w:t>Karena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itu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Nasution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meminta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Gubernur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Sulteng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Longki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Djanggola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melakukan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evaluasi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terhadap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pelaksanaan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gernas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kakao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tersebut</w:t>
      </w:r>
      <w:proofErr w:type="spellEnd"/>
      <w:r w:rsidRPr="00005EBC">
        <w:rPr>
          <w:rFonts w:ascii="Times New Roman" w:eastAsia="Times New Roman" w:hAnsi="Times New Roman"/>
        </w:rPr>
        <w:t>.</w:t>
      </w:r>
      <w:proofErr w:type="gram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Selain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itu</w:t>
      </w:r>
      <w:proofErr w:type="spellEnd"/>
      <w:r w:rsidRPr="00005EBC">
        <w:rPr>
          <w:rFonts w:ascii="Times New Roman" w:eastAsia="Times New Roman" w:hAnsi="Times New Roman"/>
        </w:rPr>
        <w:t xml:space="preserve">, </w:t>
      </w:r>
      <w:proofErr w:type="spellStart"/>
      <w:r w:rsidRPr="00005EBC">
        <w:rPr>
          <w:rFonts w:ascii="Times New Roman" w:eastAsia="Times New Roman" w:hAnsi="Times New Roman"/>
        </w:rPr>
        <w:t>Dinas</w:t>
      </w:r>
      <w:proofErr w:type="spellEnd"/>
      <w:r w:rsidRPr="00005EBC">
        <w:rPr>
          <w:rFonts w:ascii="Times New Roman" w:eastAsia="Times New Roman" w:hAnsi="Times New Roman"/>
        </w:rPr>
        <w:t xml:space="preserve"> Perkebunan </w:t>
      </w:r>
      <w:proofErr w:type="spellStart"/>
      <w:r w:rsidRPr="00005EBC">
        <w:rPr>
          <w:rFonts w:ascii="Times New Roman" w:eastAsia="Times New Roman" w:hAnsi="Times New Roman"/>
        </w:rPr>
        <w:t>Sulteng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sebagai</w:t>
      </w:r>
      <w:proofErr w:type="spellEnd"/>
      <w:r w:rsidRPr="00005EBC">
        <w:rPr>
          <w:rFonts w:ascii="Times New Roman" w:eastAsia="Times New Roman" w:hAnsi="Times New Roman"/>
        </w:rPr>
        <w:t xml:space="preserve"> leading </w:t>
      </w:r>
      <w:proofErr w:type="spellStart"/>
      <w:r w:rsidRPr="00005EBC">
        <w:rPr>
          <w:rFonts w:ascii="Times New Roman" w:eastAsia="Times New Roman" w:hAnsi="Times New Roman"/>
        </w:rPr>
        <w:t>sektor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juga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diminta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melakukan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evaluasi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atas</w:t>
      </w:r>
      <w:proofErr w:type="spellEnd"/>
      <w:r w:rsidRPr="00005EBC">
        <w:rPr>
          <w:rFonts w:ascii="Times New Roman" w:eastAsia="Times New Roman" w:hAnsi="Times New Roman"/>
        </w:rPr>
        <w:t xml:space="preserve"> program </w:t>
      </w:r>
      <w:proofErr w:type="spellStart"/>
      <w:r w:rsidRPr="00005EBC">
        <w:rPr>
          <w:rFonts w:ascii="Times New Roman" w:eastAsia="Times New Roman" w:hAnsi="Times New Roman"/>
        </w:rPr>
        <w:t>gernas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kakao</w:t>
      </w:r>
      <w:proofErr w:type="spellEnd"/>
      <w:r w:rsidRPr="00005EBC">
        <w:rPr>
          <w:rFonts w:ascii="Times New Roman" w:eastAsia="Times New Roman" w:hAnsi="Times New Roman"/>
        </w:rPr>
        <w:t xml:space="preserve"> </w:t>
      </w:r>
      <w:proofErr w:type="spellStart"/>
      <w:r w:rsidRPr="00005EBC">
        <w:rPr>
          <w:rFonts w:ascii="Times New Roman" w:eastAsia="Times New Roman" w:hAnsi="Times New Roman"/>
        </w:rPr>
        <w:t>ini.OPI</w:t>
      </w:r>
      <w:proofErr w:type="spellEnd"/>
      <w:r w:rsidRPr="00005EBC">
        <w:rPr>
          <w:rFonts w:ascii="Times New Roman" w:eastAsia="Times New Roman" w:hAnsi="Times New Roman"/>
        </w:rPr>
        <w:t>/ENG</w:t>
      </w:r>
    </w:p>
    <w:sectPr w:rsidR="00566E2D" w:rsidRPr="00BF63D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05EBC"/>
    <w:rsid w:val="000834EC"/>
    <w:rsid w:val="00271E05"/>
    <w:rsid w:val="00345D6C"/>
    <w:rsid w:val="003855D4"/>
    <w:rsid w:val="003A4F43"/>
    <w:rsid w:val="003B1A9B"/>
    <w:rsid w:val="003F4F54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9715A3"/>
    <w:rsid w:val="00A31FB4"/>
    <w:rsid w:val="00A33C55"/>
    <w:rsid w:val="00AA6E83"/>
    <w:rsid w:val="00B32E94"/>
    <w:rsid w:val="00B37139"/>
    <w:rsid w:val="00BB138D"/>
    <w:rsid w:val="00BF63DB"/>
    <w:rsid w:val="00C3421D"/>
    <w:rsid w:val="00C95348"/>
    <w:rsid w:val="00CB1793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ltengpost.com/?autho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2016-04-12T05:03:00Z</dcterms:created>
  <dcterms:modified xsi:type="dcterms:W3CDTF">2016-04-12T05:03:00Z</dcterms:modified>
</cp:coreProperties>
</file>