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6E2BF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EB4870E" wp14:editId="3EADD1D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E2BFD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172C7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896AF97" wp14:editId="27DB062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-10160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BFD" w:rsidRDefault="00172C77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172C77">
        <w:rPr>
          <w:b/>
          <w:noProof/>
          <w:sz w:val="28"/>
          <w:szCs w:val="28"/>
        </w:rPr>
        <w:t>Kades di Morut Kasak Kusuk, Takut Ada Temuan Bocor ADD</w:t>
      </w:r>
      <w:r w:rsidRPr="00172C77">
        <w:t xml:space="preserve"> </w:t>
      </w:r>
      <w:bookmarkEnd w:id="0"/>
      <w:r>
        <w:rPr>
          <w:noProof/>
        </w:rPr>
        <w:drawing>
          <wp:inline distT="0" distB="0" distL="0" distR="0">
            <wp:extent cx="2806995" cy="1578095"/>
            <wp:effectExtent l="0" t="0" r="0" b="3175"/>
            <wp:docPr id="4" name="Picture 4" descr="http://metrosulawesi.com/sites/default/files/styles/img_780_439/public/main/articles/dana_desa_.jpg?itok=Q9MId9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rosulawesi.com/sites/default/files/styles/img_780_439/public/main/articles/dana_desa_.jpg?itok=Q9MId9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64" cy="15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77">
        <w:rPr>
          <w:rFonts w:ascii="Times New Roman" w:hAnsi="Times New Roman"/>
          <w:sz w:val="24"/>
          <w:szCs w:val="24"/>
        </w:rPr>
        <w:t>Kolonodale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172C77">
        <w:rPr>
          <w:rFonts w:ascii="Times New Roman" w:hAnsi="Times New Roman"/>
          <w:sz w:val="24"/>
          <w:szCs w:val="24"/>
        </w:rPr>
        <w:t>Puluhan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Kepala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Desa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72C77">
        <w:rPr>
          <w:rFonts w:ascii="Times New Roman" w:hAnsi="Times New Roman"/>
          <w:sz w:val="24"/>
          <w:szCs w:val="24"/>
        </w:rPr>
        <w:t>sekabupaten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Morowali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Utara, </w:t>
      </w:r>
      <w:proofErr w:type="spellStart"/>
      <w:r w:rsidRPr="00172C77">
        <w:rPr>
          <w:rFonts w:ascii="Times New Roman" w:hAnsi="Times New Roman"/>
          <w:sz w:val="24"/>
          <w:szCs w:val="24"/>
        </w:rPr>
        <w:t>mulai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kasak-kusuk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memperbaiki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kembali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laporan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pertanggung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jawaban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(LPJ) </w:t>
      </w:r>
      <w:proofErr w:type="spellStart"/>
      <w:r w:rsidRPr="00172C77">
        <w:rPr>
          <w:rFonts w:ascii="Times New Roman" w:hAnsi="Times New Roman"/>
          <w:sz w:val="24"/>
          <w:szCs w:val="24"/>
        </w:rPr>
        <w:t>dana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ADD 2015, </w:t>
      </w:r>
      <w:proofErr w:type="spellStart"/>
      <w:r w:rsidRPr="00172C77">
        <w:rPr>
          <w:rFonts w:ascii="Times New Roman" w:hAnsi="Times New Roman"/>
          <w:sz w:val="24"/>
          <w:szCs w:val="24"/>
        </w:rPr>
        <w:t>bahkan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2C77">
        <w:rPr>
          <w:rFonts w:ascii="Times New Roman" w:hAnsi="Times New Roman"/>
          <w:sz w:val="24"/>
          <w:szCs w:val="24"/>
        </w:rPr>
        <w:t>mempersiapkan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pengacara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bila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temuan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inspektorat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dalam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LPJ </w:t>
      </w:r>
      <w:proofErr w:type="spellStart"/>
      <w:r w:rsidRPr="00172C77">
        <w:rPr>
          <w:rFonts w:ascii="Times New Roman" w:hAnsi="Times New Roman"/>
          <w:sz w:val="24"/>
          <w:szCs w:val="24"/>
        </w:rPr>
        <w:t>tersebut</w:t>
      </w:r>
      <w:proofErr w:type="spellEnd"/>
      <w:r w:rsidRPr="00172C77">
        <w:rPr>
          <w:rFonts w:ascii="Times New Roman" w:hAnsi="Times New Roman"/>
          <w:sz w:val="24"/>
          <w:szCs w:val="24"/>
        </w:rPr>
        <w:t>.</w:t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77">
        <w:rPr>
          <w:rFonts w:ascii="Times New Roman" w:hAnsi="Times New Roman"/>
          <w:sz w:val="24"/>
          <w:szCs w:val="24"/>
        </w:rPr>
        <w:t>Kasak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kusuk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2C77">
        <w:rPr>
          <w:rFonts w:ascii="Times New Roman" w:hAnsi="Times New Roman"/>
          <w:sz w:val="24"/>
          <w:szCs w:val="24"/>
        </w:rPr>
        <w:t>mulai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nampak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oleh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para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itu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setelah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pemeriksaan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Kacabjari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Kolonodale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terhadap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sejumlah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72C77">
        <w:rPr>
          <w:rFonts w:ascii="Times New Roman" w:hAnsi="Times New Roman"/>
          <w:sz w:val="24"/>
          <w:szCs w:val="24"/>
        </w:rPr>
        <w:t>kecamatan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Bungku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 w:rsidRPr="00172C77">
        <w:rPr>
          <w:rFonts w:ascii="Times New Roman" w:hAnsi="Times New Roman"/>
          <w:sz w:val="24"/>
          <w:szCs w:val="24"/>
        </w:rPr>
        <w:t>terkait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2C77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172C77">
        <w:rPr>
          <w:rFonts w:ascii="Times New Roman" w:hAnsi="Times New Roman"/>
          <w:sz w:val="24"/>
          <w:szCs w:val="24"/>
        </w:rPr>
        <w:t xml:space="preserve"> ADD </w:t>
      </w:r>
      <w:proofErr w:type="spellStart"/>
      <w:r w:rsidRPr="00172C77">
        <w:rPr>
          <w:rFonts w:ascii="Times New Roman" w:hAnsi="Times New Roman"/>
          <w:sz w:val="24"/>
          <w:szCs w:val="24"/>
        </w:rPr>
        <w:t>desa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tahun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2015 yang </w:t>
      </w:r>
      <w:proofErr w:type="spellStart"/>
      <w:r w:rsidRPr="00172C77">
        <w:rPr>
          <w:rFonts w:ascii="Times New Roman" w:hAnsi="Times New Roman"/>
          <w:sz w:val="24"/>
          <w:szCs w:val="24"/>
        </w:rPr>
        <w:t>banyak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memberi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laporan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fiktif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berupa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tenaga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kerja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2C77">
        <w:rPr>
          <w:rFonts w:ascii="Times New Roman" w:hAnsi="Times New Roman"/>
          <w:sz w:val="24"/>
          <w:szCs w:val="24"/>
        </w:rPr>
        <w:t>dipakai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orangnya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tidak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72C77">
        <w:rPr>
          <w:rFonts w:ascii="Times New Roman" w:hAnsi="Times New Roman"/>
          <w:sz w:val="24"/>
          <w:szCs w:val="24"/>
        </w:rPr>
        <w:t>desa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tersebut</w:t>
      </w:r>
      <w:proofErr w:type="spellEnd"/>
      <w:r w:rsidRPr="00172C77">
        <w:rPr>
          <w:rFonts w:ascii="Times New Roman" w:hAnsi="Times New Roman"/>
          <w:sz w:val="24"/>
          <w:szCs w:val="24"/>
        </w:rPr>
        <w:t>.</w:t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77">
        <w:rPr>
          <w:rFonts w:ascii="Times New Roman" w:hAnsi="Times New Roman"/>
          <w:sz w:val="24"/>
          <w:szCs w:val="24"/>
        </w:rPr>
        <w:t>Kacabjari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Kolonodale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Arri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HD. </w:t>
      </w:r>
      <w:proofErr w:type="spellStart"/>
      <w:r w:rsidRPr="00172C77">
        <w:rPr>
          <w:rFonts w:ascii="Times New Roman" w:hAnsi="Times New Roman"/>
          <w:sz w:val="24"/>
          <w:szCs w:val="24"/>
        </w:rPr>
        <w:t>Wokas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SH. MH yang </w:t>
      </w:r>
      <w:proofErr w:type="spellStart"/>
      <w:r w:rsidRPr="00172C77">
        <w:rPr>
          <w:rFonts w:ascii="Times New Roman" w:hAnsi="Times New Roman"/>
          <w:sz w:val="24"/>
          <w:szCs w:val="24"/>
        </w:rPr>
        <w:t>ditemui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Metrosulawesi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mengaku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melakukan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pemeriksaan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terhadap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72C77">
        <w:rPr>
          <w:rFonts w:ascii="Times New Roman" w:hAnsi="Times New Roman"/>
          <w:sz w:val="24"/>
          <w:szCs w:val="24"/>
        </w:rPr>
        <w:t>kecamatan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Baturube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namun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karena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memasuki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bulan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suci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Ramadhan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kegiatan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pemeriksaan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ditangguhkan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dulu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setelah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lebaran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dituntaskan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termasuk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sejumlah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72C77">
        <w:rPr>
          <w:rFonts w:ascii="Times New Roman" w:hAnsi="Times New Roman"/>
          <w:sz w:val="24"/>
          <w:szCs w:val="24"/>
        </w:rPr>
        <w:t>kecamatan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Mori Utara.</w:t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77">
        <w:rPr>
          <w:rFonts w:ascii="Times New Roman" w:hAnsi="Times New Roman"/>
          <w:sz w:val="24"/>
          <w:szCs w:val="24"/>
        </w:rPr>
        <w:t>Arri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HD. </w:t>
      </w:r>
      <w:proofErr w:type="spellStart"/>
      <w:r w:rsidRPr="00172C77">
        <w:rPr>
          <w:rFonts w:ascii="Times New Roman" w:hAnsi="Times New Roman"/>
          <w:sz w:val="24"/>
          <w:szCs w:val="24"/>
        </w:rPr>
        <w:t>Wokas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SH. MH </w:t>
      </w:r>
      <w:proofErr w:type="spellStart"/>
      <w:r w:rsidRPr="00172C77">
        <w:rPr>
          <w:rFonts w:ascii="Times New Roman" w:hAnsi="Times New Roman"/>
          <w:sz w:val="24"/>
          <w:szCs w:val="24"/>
        </w:rPr>
        <w:t>juga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mengatakan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pihaknya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segera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merampungkan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semua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permasalahan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72C77">
        <w:rPr>
          <w:rFonts w:ascii="Times New Roman" w:hAnsi="Times New Roman"/>
          <w:sz w:val="24"/>
          <w:szCs w:val="24"/>
        </w:rPr>
        <w:t>pencairan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dana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ADD </w:t>
      </w:r>
      <w:proofErr w:type="spellStart"/>
      <w:r w:rsidRPr="00172C77">
        <w:rPr>
          <w:rFonts w:ascii="Times New Roman" w:hAnsi="Times New Roman"/>
          <w:sz w:val="24"/>
          <w:szCs w:val="24"/>
        </w:rPr>
        <w:t>desa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tahun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172C77">
        <w:rPr>
          <w:rFonts w:ascii="Times New Roman" w:hAnsi="Times New Roman"/>
          <w:sz w:val="24"/>
          <w:szCs w:val="24"/>
        </w:rPr>
        <w:t>untuk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60 % </w:t>
      </w:r>
      <w:proofErr w:type="spellStart"/>
      <w:r w:rsidRPr="00172C77">
        <w:rPr>
          <w:rFonts w:ascii="Times New Roman" w:hAnsi="Times New Roman"/>
          <w:sz w:val="24"/>
          <w:szCs w:val="24"/>
        </w:rPr>
        <w:t>segera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terealisasi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karena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pencairan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dana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tersebut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harus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secara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serentak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sekabupaten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Morowali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Utara, </w:t>
      </w:r>
      <w:proofErr w:type="spellStart"/>
      <w:r w:rsidRPr="00172C77">
        <w:rPr>
          <w:rFonts w:ascii="Times New Roman" w:hAnsi="Times New Roman"/>
          <w:sz w:val="24"/>
          <w:szCs w:val="24"/>
        </w:rPr>
        <w:t>tegasnya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lagi</w:t>
      </w:r>
      <w:proofErr w:type="spellEnd"/>
      <w:r w:rsidRPr="00172C77">
        <w:rPr>
          <w:rFonts w:ascii="Times New Roman" w:hAnsi="Times New Roman"/>
          <w:sz w:val="24"/>
          <w:szCs w:val="24"/>
        </w:rPr>
        <w:t>.</w:t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77">
        <w:rPr>
          <w:rFonts w:ascii="Times New Roman" w:hAnsi="Times New Roman"/>
          <w:sz w:val="24"/>
          <w:szCs w:val="24"/>
        </w:rPr>
        <w:t>Olehnya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72C77">
        <w:rPr>
          <w:rFonts w:ascii="Times New Roman" w:hAnsi="Times New Roman"/>
          <w:sz w:val="24"/>
          <w:szCs w:val="24"/>
        </w:rPr>
        <w:t>memohon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bantuan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Inspektorat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Kabupaten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Morut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untuk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membantu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72C77">
        <w:rPr>
          <w:rFonts w:ascii="Times New Roman" w:hAnsi="Times New Roman"/>
          <w:sz w:val="24"/>
          <w:szCs w:val="24"/>
        </w:rPr>
        <w:t>dan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sudah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72C77">
        <w:rPr>
          <w:rFonts w:ascii="Times New Roman" w:hAnsi="Times New Roman"/>
          <w:sz w:val="24"/>
          <w:szCs w:val="24"/>
        </w:rPr>
        <w:t>serahkan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172C77">
        <w:rPr>
          <w:rFonts w:ascii="Times New Roman" w:hAnsi="Times New Roman"/>
          <w:sz w:val="24"/>
          <w:szCs w:val="24"/>
        </w:rPr>
        <w:t>desa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untuk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melakukan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pemeriksaan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seperti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Ueruru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Boba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Tirongan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Bawa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Matube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Taronggo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Uempanapa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2C77">
        <w:rPr>
          <w:rFonts w:ascii="Times New Roman" w:hAnsi="Times New Roman"/>
          <w:sz w:val="24"/>
          <w:szCs w:val="24"/>
        </w:rPr>
        <w:t>kabarnya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Kades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telah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siap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mengembalikan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namun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oleh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penyidik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kejaksaan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Bungku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72C77">
        <w:rPr>
          <w:rFonts w:ascii="Times New Roman" w:hAnsi="Times New Roman"/>
          <w:sz w:val="24"/>
          <w:szCs w:val="24"/>
        </w:rPr>
        <w:t>Kolonodale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menegaskan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hal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ini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tidak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mempengaruhi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tindakan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pelanggaran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hukum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namun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ada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keringanan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dalam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tuntutannya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C77">
        <w:rPr>
          <w:rFonts w:ascii="Times New Roman" w:hAnsi="Times New Roman"/>
          <w:sz w:val="24"/>
          <w:szCs w:val="24"/>
        </w:rPr>
        <w:t>jelasnya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lagi</w:t>
      </w:r>
      <w:proofErr w:type="spellEnd"/>
      <w:r w:rsidRPr="00172C77">
        <w:rPr>
          <w:rFonts w:ascii="Times New Roman" w:hAnsi="Times New Roman"/>
          <w:sz w:val="24"/>
          <w:szCs w:val="24"/>
        </w:rPr>
        <w:t>.</w:t>
      </w: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72C77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172C77" w:rsidRDefault="00172C77" w:rsidP="00172C77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C77">
        <w:rPr>
          <w:rFonts w:ascii="Times New Roman" w:hAnsi="Times New Roman"/>
          <w:sz w:val="24"/>
          <w:szCs w:val="24"/>
        </w:rPr>
        <w:t>Editor :</w:t>
      </w:r>
      <w:proofErr w:type="gram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Masruhim</w:t>
      </w:r>
      <w:proofErr w:type="spellEnd"/>
      <w:r w:rsidRPr="0017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77">
        <w:rPr>
          <w:rFonts w:ascii="Times New Roman" w:hAnsi="Times New Roman"/>
          <w:sz w:val="24"/>
          <w:szCs w:val="24"/>
        </w:rPr>
        <w:t>Parukkai</w:t>
      </w:r>
      <w:proofErr w:type="spellEnd"/>
    </w:p>
    <w:sectPr w:rsidR="00CE6536" w:rsidRPr="00172C7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2016-06-17T02:18:00Z</dcterms:created>
  <dcterms:modified xsi:type="dcterms:W3CDTF">2016-06-17T02:18:00Z</dcterms:modified>
</cp:coreProperties>
</file>