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2E44E37" wp14:editId="0B99576B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4BB69A2" wp14:editId="74D03A7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AE21D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AD1F147" wp14:editId="7322037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-65405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DC5D2D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3F70C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085DADB" wp14:editId="6A29C89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-97155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3F70C6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3DA3C52" wp14:editId="0648D4E2">
            <wp:simplePos x="0" y="0"/>
            <wp:positionH relativeFrom="column">
              <wp:posOffset>184439</wp:posOffset>
            </wp:positionH>
            <wp:positionV relativeFrom="paragraph">
              <wp:posOffset>2552889</wp:posOffset>
            </wp:positionV>
            <wp:extent cx="6457985" cy="2394423"/>
            <wp:effectExtent l="0" t="635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57985" cy="239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D2D" w:rsidRPr="00DC5D2D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Realisasi APBD Tahun 2015 Sebesar Rp865.45 Miliar</w:t>
      </w:r>
      <w:r w:rsidR="00693E88" w:rsidRPr="00693E88">
        <w:rPr>
          <w:b/>
          <w:noProof/>
          <w:sz w:val="32"/>
          <w:szCs w:val="32"/>
        </w:rPr>
        <w:t xml:space="preserve"> 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113D1"/>
    <w:rsid w:val="00020131"/>
    <w:rsid w:val="000265B0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D1713"/>
    <w:rsid w:val="002E6D78"/>
    <w:rsid w:val="00302F3D"/>
    <w:rsid w:val="00311418"/>
    <w:rsid w:val="003319FB"/>
    <w:rsid w:val="00353CF8"/>
    <w:rsid w:val="00355D17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A7206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47F5F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616F0"/>
    <w:rsid w:val="00862D90"/>
    <w:rsid w:val="0086771F"/>
    <w:rsid w:val="00875173"/>
    <w:rsid w:val="0088074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528C2"/>
    <w:rsid w:val="00974AAC"/>
    <w:rsid w:val="00976867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C5D2D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2016-06-29T07:07:00Z</dcterms:created>
  <dcterms:modified xsi:type="dcterms:W3CDTF">2016-06-29T07:07:00Z</dcterms:modified>
</cp:coreProperties>
</file>