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0E0FDA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224787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8C1543" wp14:editId="591895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0E0FD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8DA3E5B" wp14:editId="4797148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106680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0E0FDA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Warga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Keluhkan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Proyek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Drainase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Bahoue</w:t>
      </w:r>
      <w:proofErr w:type="spellEnd"/>
    </w:p>
    <w:bookmarkEnd w:id="0"/>
    <w:p w:rsidR="0046311A" w:rsidRDefault="000E0FDA" w:rsidP="0046311A">
      <w:pPr>
        <w:tabs>
          <w:tab w:val="left" w:pos="384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8F7A16" wp14:editId="5F4B6553">
            <wp:simplePos x="0" y="0"/>
            <wp:positionH relativeFrom="column">
              <wp:posOffset>117565</wp:posOffset>
            </wp:positionH>
            <wp:positionV relativeFrom="paragraph">
              <wp:posOffset>35106</wp:posOffset>
            </wp:positionV>
            <wp:extent cx="5943600" cy="2607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0E0FDA" w:rsidP="005916B5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117203</wp:posOffset>
            </wp:positionH>
            <wp:positionV relativeFrom="paragraph">
              <wp:posOffset>2384334</wp:posOffset>
            </wp:positionV>
            <wp:extent cx="5943600" cy="29235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E0FDA"/>
    <w:rsid w:val="00140991"/>
    <w:rsid w:val="00190527"/>
    <w:rsid w:val="0019716A"/>
    <w:rsid w:val="00224787"/>
    <w:rsid w:val="00311B20"/>
    <w:rsid w:val="0032027C"/>
    <w:rsid w:val="0046311A"/>
    <w:rsid w:val="004F5009"/>
    <w:rsid w:val="0057448A"/>
    <w:rsid w:val="005916B5"/>
    <w:rsid w:val="006A7C5F"/>
    <w:rsid w:val="00896088"/>
    <w:rsid w:val="00937532"/>
    <w:rsid w:val="00BB2DB6"/>
    <w:rsid w:val="00C0422D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2016-10-08T06:13:00Z</dcterms:created>
  <dcterms:modified xsi:type="dcterms:W3CDTF">2016-10-08T06:13:00Z</dcterms:modified>
</cp:coreProperties>
</file>