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2B" w:rsidRPr="00744ED5" w:rsidRDefault="00970F2B" w:rsidP="00970F2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0D38206" wp14:editId="0D2FE8C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70F2B" w:rsidRDefault="00970F2B" w:rsidP="00970F2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70F2B" w:rsidRPr="00744ED5" w:rsidRDefault="00970F2B" w:rsidP="00970F2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70F2B" w:rsidRPr="00076A96" w:rsidTr="00970F2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82"/>
      </w:tblGrid>
      <w:tr w:rsidR="00970F2B" w:rsidRPr="003258EE" w:rsidTr="00970F2B">
        <w:trPr>
          <w:trHeight w:val="345"/>
        </w:trPr>
        <w:tc>
          <w:tcPr>
            <w:tcW w:w="5000" w:type="pct"/>
            <w:vAlign w:val="center"/>
          </w:tcPr>
          <w:p w:rsidR="00970F2B" w:rsidRPr="003258EE" w:rsidRDefault="00970F2B" w:rsidP="00970F2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70F2B" w:rsidRPr="003258EE" w:rsidTr="00970F2B">
        <w:trPr>
          <w:trHeight w:val="345"/>
        </w:trPr>
        <w:tc>
          <w:tcPr>
            <w:tcW w:w="5000" w:type="pct"/>
            <w:vAlign w:val="center"/>
          </w:tcPr>
          <w:p w:rsidR="00970F2B" w:rsidRPr="00A86B67" w:rsidRDefault="009569C4" w:rsidP="00970F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</w:t>
            </w:r>
            <w:bookmarkStart w:id="0" w:name="_GoBack"/>
            <w:bookmarkEnd w:id="0"/>
          </w:p>
        </w:tc>
      </w:tr>
    </w:tbl>
    <w:p w:rsidR="00970F2B" w:rsidRPr="003258EE" w:rsidRDefault="00970F2B" w:rsidP="00970F2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70F2B" w:rsidRPr="003258EE" w:rsidTr="00970F2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Default="00970F2B" w:rsidP="00970F2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202413D" wp14:editId="2B8D68F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70F2B" w:rsidRPr="003258EE" w:rsidRDefault="00970F2B" w:rsidP="00970F2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70F2B" w:rsidRPr="003258EE" w:rsidTr="00970F2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Default="006E61F1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1F2750D" wp14:editId="7D816BD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-3810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70F2B" w:rsidRPr="003258EE" w:rsidTr="00970F2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70F2B" w:rsidRPr="003258EE" w:rsidRDefault="00970F2B" w:rsidP="00970F2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70F2B" w:rsidRPr="003258EE" w:rsidRDefault="00970F2B" w:rsidP="00970F2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70F2B" w:rsidRPr="003258EE" w:rsidTr="00970F2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6E61F1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DA58537" wp14:editId="41F4682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-74295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70F2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70F2B" w:rsidRPr="003258EE" w:rsidRDefault="00970F2B" w:rsidP="00970F2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61F1" w:rsidRDefault="006E61F1" w:rsidP="006E61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970F2B" w:rsidRPr="006E61F1" w:rsidRDefault="00970F2B" w:rsidP="006E61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proofErr w:type="spellStart"/>
      <w:r w:rsidRPr="006E61F1">
        <w:rPr>
          <w:rFonts w:ascii="Times New Roman" w:eastAsia="Times New Roman" w:hAnsi="Times New Roman" w:cs="Times New Roman"/>
          <w:b/>
          <w:bCs/>
          <w:kern w:val="36"/>
        </w:rPr>
        <w:t>Jembatan</w:t>
      </w:r>
      <w:proofErr w:type="spellEnd"/>
      <w:r w:rsidRPr="006E61F1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6E61F1">
        <w:rPr>
          <w:rFonts w:ascii="Times New Roman" w:eastAsia="Times New Roman" w:hAnsi="Times New Roman" w:cs="Times New Roman"/>
          <w:b/>
          <w:bCs/>
          <w:kern w:val="36"/>
        </w:rPr>
        <w:t>Gantung</w:t>
      </w:r>
      <w:proofErr w:type="spellEnd"/>
      <w:r w:rsidRPr="006E61F1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6E61F1">
        <w:rPr>
          <w:rFonts w:ascii="Times New Roman" w:eastAsia="Times New Roman" w:hAnsi="Times New Roman" w:cs="Times New Roman"/>
          <w:b/>
          <w:bCs/>
          <w:kern w:val="36"/>
        </w:rPr>
        <w:t>Nunu-Maesa</w:t>
      </w:r>
      <w:proofErr w:type="spellEnd"/>
      <w:r w:rsidRPr="006E61F1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6E61F1">
        <w:rPr>
          <w:rFonts w:ascii="Times New Roman" w:eastAsia="Times New Roman" w:hAnsi="Times New Roman" w:cs="Times New Roman"/>
          <w:b/>
          <w:bCs/>
          <w:kern w:val="36"/>
        </w:rPr>
        <w:t>Segera</w:t>
      </w:r>
      <w:proofErr w:type="spellEnd"/>
      <w:r w:rsidRPr="006E61F1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proofErr w:type="spellStart"/>
      <w:r w:rsidRPr="006E61F1">
        <w:rPr>
          <w:rFonts w:ascii="Times New Roman" w:eastAsia="Times New Roman" w:hAnsi="Times New Roman" w:cs="Times New Roman"/>
          <w:b/>
          <w:bCs/>
          <w:kern w:val="36"/>
        </w:rPr>
        <w:t>Direnovasi</w:t>
      </w:r>
      <w:proofErr w:type="spellEnd"/>
    </w:p>
    <w:p w:rsidR="00970F2B" w:rsidRPr="00970F2B" w:rsidRDefault="00970F2B" w:rsidP="0097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970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Henny</w:t>
        </w:r>
        <w:proofErr w:type="spellEnd"/>
        <w:r w:rsidRPr="00970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0F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Arman</w:t>
        </w:r>
        <w:proofErr w:type="spellEnd"/>
      </w:hyperlink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F2B" w:rsidRPr="00970F2B" w:rsidRDefault="00970F2B" w:rsidP="006E6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Tampak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pengendara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melintasi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Gantung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Nunu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Maesa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Henny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Metrosulawesi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0F2B" w:rsidRPr="00970F2B" w:rsidRDefault="00970F2B" w:rsidP="006E6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0F2B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970F2B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(PU)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Singgih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Prasetyo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Gantung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Nunu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Maesa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Kemarin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pengecekan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Ada 20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papan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mesti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diganti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kondisinya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tebal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,” kata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Singgih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Singgih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renovasi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  <w:t xml:space="preserve">“Kita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renovasi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gantung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kayu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ungkapnya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Kata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gantung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membahayakan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pihaknya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0F2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0F2B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970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r w:rsidRPr="00970F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70F2B">
        <w:rPr>
          <w:rFonts w:ascii="Times New Roman" w:eastAsia="Times New Roman" w:hAnsi="Times New Roman" w:cs="Times New Roman"/>
          <w:b/>
          <w:bCs/>
          <w:sz w:val="24"/>
          <w:szCs w:val="24"/>
        </w:rPr>
        <w:t>Editor :</w:t>
      </w:r>
      <w:proofErr w:type="gramEnd"/>
      <w:r w:rsidRPr="00970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 Yusuf BJ</w:t>
      </w:r>
    </w:p>
    <w:p w:rsidR="0057448A" w:rsidRDefault="0057448A" w:rsidP="006E61F1">
      <w:pPr>
        <w:jc w:val="both"/>
      </w:pPr>
    </w:p>
    <w:sectPr w:rsidR="0057448A" w:rsidSect="006E61F1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2B"/>
    <w:rsid w:val="00190527"/>
    <w:rsid w:val="0057448A"/>
    <w:rsid w:val="006E61F1"/>
    <w:rsid w:val="009569C4"/>
    <w:rsid w:val="0097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2B"/>
  </w:style>
  <w:style w:type="paragraph" w:styleId="Heading1">
    <w:name w:val="heading 1"/>
    <w:basedOn w:val="Normal"/>
    <w:link w:val="Heading1Char"/>
    <w:uiPriority w:val="9"/>
    <w:qFormat/>
    <w:rsid w:val="0097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2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0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70F2B"/>
    <w:rPr>
      <w:color w:val="0000FF"/>
      <w:u w:val="single"/>
    </w:rPr>
  </w:style>
  <w:style w:type="character" w:customStyle="1" w:styleId="views-label">
    <w:name w:val="views-label"/>
    <w:basedOn w:val="DefaultParagraphFont"/>
    <w:rsid w:val="00970F2B"/>
  </w:style>
  <w:style w:type="character" w:customStyle="1" w:styleId="field-content">
    <w:name w:val="field-content"/>
    <w:basedOn w:val="DefaultParagraphFont"/>
    <w:rsid w:val="00970F2B"/>
  </w:style>
  <w:style w:type="paragraph" w:styleId="NormalWeb">
    <w:name w:val="Normal (Web)"/>
    <w:basedOn w:val="Normal"/>
    <w:uiPriority w:val="99"/>
    <w:semiHidden/>
    <w:unhideWhenUsed/>
    <w:rsid w:val="0097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F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2B"/>
  </w:style>
  <w:style w:type="paragraph" w:styleId="Heading1">
    <w:name w:val="heading 1"/>
    <w:basedOn w:val="Normal"/>
    <w:link w:val="Heading1Char"/>
    <w:uiPriority w:val="9"/>
    <w:qFormat/>
    <w:rsid w:val="0097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2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0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70F2B"/>
    <w:rPr>
      <w:color w:val="0000FF"/>
      <w:u w:val="single"/>
    </w:rPr>
  </w:style>
  <w:style w:type="character" w:customStyle="1" w:styleId="views-label">
    <w:name w:val="views-label"/>
    <w:basedOn w:val="DefaultParagraphFont"/>
    <w:rsid w:val="00970F2B"/>
  </w:style>
  <w:style w:type="character" w:customStyle="1" w:styleId="field-content">
    <w:name w:val="field-content"/>
    <w:basedOn w:val="DefaultParagraphFont"/>
    <w:rsid w:val="00970F2B"/>
  </w:style>
  <w:style w:type="paragraph" w:styleId="NormalWeb">
    <w:name w:val="Normal (Web)"/>
    <w:basedOn w:val="Normal"/>
    <w:uiPriority w:val="99"/>
    <w:semiHidden/>
    <w:unhideWhenUsed/>
    <w:rsid w:val="0097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F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2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2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1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7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74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8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enny-ar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2016-10-21T03:47:00Z</dcterms:created>
  <dcterms:modified xsi:type="dcterms:W3CDTF">2016-10-25T02:26:00Z</dcterms:modified>
</cp:coreProperties>
</file>