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FF" w:rsidRPr="00744ED5" w:rsidRDefault="00C834FF" w:rsidP="00C834FF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0EDC6A3" wp14:editId="7CEA2577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C834FF" w:rsidRDefault="00C834FF" w:rsidP="00C834F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C834FF" w:rsidRPr="00744ED5" w:rsidRDefault="00C834FF" w:rsidP="00C834F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C834FF" w:rsidRPr="00076A96" w:rsidTr="00C834F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834FF" w:rsidRPr="003258EE" w:rsidRDefault="00C834FF" w:rsidP="00C834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834FF" w:rsidRPr="003258EE" w:rsidRDefault="00C834FF" w:rsidP="00C834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834FF" w:rsidRPr="003258EE" w:rsidRDefault="00C834FF" w:rsidP="00C834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834FF" w:rsidRPr="003258EE" w:rsidRDefault="00C834FF" w:rsidP="00C834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C834FF" w:rsidRPr="003258EE" w:rsidTr="00C834FF">
        <w:trPr>
          <w:trHeight w:val="345"/>
        </w:trPr>
        <w:tc>
          <w:tcPr>
            <w:tcW w:w="5000" w:type="pct"/>
            <w:vAlign w:val="center"/>
          </w:tcPr>
          <w:p w:rsidR="00C834FF" w:rsidRPr="003258EE" w:rsidRDefault="00C834FF" w:rsidP="00C834F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C834FF" w:rsidRPr="003258EE" w:rsidTr="00C834FF">
        <w:trPr>
          <w:trHeight w:val="345"/>
        </w:trPr>
        <w:tc>
          <w:tcPr>
            <w:tcW w:w="5000" w:type="pct"/>
            <w:vAlign w:val="center"/>
          </w:tcPr>
          <w:p w:rsidR="00C834FF" w:rsidRPr="00A86B67" w:rsidRDefault="00B127E3" w:rsidP="00C834F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Antara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Sulteng</w:t>
            </w:r>
            <w:bookmarkStart w:id="0" w:name="_GoBack"/>
            <w:bookmarkEnd w:id="0"/>
          </w:p>
        </w:tc>
      </w:tr>
    </w:tbl>
    <w:p w:rsidR="00C834FF" w:rsidRPr="003258EE" w:rsidRDefault="00C834FF" w:rsidP="00C834F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C834FF" w:rsidRPr="003258EE" w:rsidTr="00C834F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C834FF" w:rsidRPr="003258EE" w:rsidRDefault="00C834FF" w:rsidP="00C834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34FF" w:rsidRPr="003258EE" w:rsidRDefault="00C834FF" w:rsidP="00C834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34FF" w:rsidRPr="003258EE" w:rsidRDefault="00C834FF" w:rsidP="00C834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34FF" w:rsidRPr="003258EE" w:rsidRDefault="00C834FF" w:rsidP="00C834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34FF" w:rsidRPr="003258EE" w:rsidRDefault="00C834FF" w:rsidP="00C834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34FF" w:rsidRPr="003258EE" w:rsidRDefault="00C834FF" w:rsidP="00C834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34FF" w:rsidRPr="003258EE" w:rsidRDefault="00C834FF" w:rsidP="00C834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34FF" w:rsidRDefault="00C834FF" w:rsidP="00C834FF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C834FF" w:rsidRPr="003258EE" w:rsidRDefault="00C834FF" w:rsidP="00C834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34FF" w:rsidRPr="003258EE" w:rsidRDefault="00C834FF" w:rsidP="00C834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87296CC" wp14:editId="1F0FEF8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834FF" w:rsidRPr="003258EE" w:rsidRDefault="00C834FF" w:rsidP="00C834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834FF" w:rsidRPr="003258EE" w:rsidRDefault="00C834FF" w:rsidP="00C834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34FF" w:rsidRPr="003258EE" w:rsidRDefault="00C834FF" w:rsidP="00C834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C834FF" w:rsidRPr="003258EE" w:rsidRDefault="00C834FF" w:rsidP="00C834F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C834FF" w:rsidRPr="003258EE" w:rsidTr="00C834F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C834FF" w:rsidRPr="003258EE" w:rsidRDefault="00C834FF" w:rsidP="00C834F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34FF" w:rsidRPr="003258EE" w:rsidRDefault="00C834FF" w:rsidP="00C834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34FF" w:rsidRPr="003258EE" w:rsidRDefault="00C834FF" w:rsidP="00C834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34FF" w:rsidRPr="003258EE" w:rsidRDefault="00C834FF" w:rsidP="00C834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34FF" w:rsidRPr="003258EE" w:rsidRDefault="00C834FF" w:rsidP="00C834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34FF" w:rsidRDefault="00C834FF" w:rsidP="00C834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834FF" w:rsidRPr="003258EE" w:rsidRDefault="00C834FF" w:rsidP="00C834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34FF" w:rsidRPr="003258EE" w:rsidRDefault="00C834FF" w:rsidP="00C834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34FF" w:rsidRPr="003258EE" w:rsidRDefault="00C834FF" w:rsidP="00C834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34FF" w:rsidRPr="003258EE" w:rsidRDefault="00C834FF" w:rsidP="00C834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834FF" w:rsidRPr="003258EE" w:rsidRDefault="00C834FF" w:rsidP="00C834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834FF" w:rsidRPr="003258EE" w:rsidRDefault="00C834FF" w:rsidP="00C834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834FF" w:rsidRPr="003258EE" w:rsidRDefault="00C834FF" w:rsidP="00C834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C834FF" w:rsidRPr="003258EE" w:rsidRDefault="00C834FF" w:rsidP="00C834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C834FF" w:rsidRPr="003258EE" w:rsidRDefault="00C834FF" w:rsidP="00C834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C834FF" w:rsidRPr="003258EE" w:rsidRDefault="00C834FF" w:rsidP="00C834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C834FF" w:rsidRPr="003258EE" w:rsidRDefault="00C834FF" w:rsidP="00C834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C834FF" w:rsidRPr="003258EE" w:rsidTr="00C834F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834FF" w:rsidRPr="003258EE" w:rsidRDefault="00B127E3" w:rsidP="00C834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E1FD749" wp14:editId="0692EAC2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-25400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34FF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834FF" w:rsidRPr="003258EE" w:rsidRDefault="00C834FF" w:rsidP="00C834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834FF" w:rsidRPr="003258EE" w:rsidRDefault="00C834FF" w:rsidP="00C834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834FF" w:rsidRPr="003258EE" w:rsidRDefault="00C834FF" w:rsidP="00C834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834FF" w:rsidRPr="003258EE" w:rsidRDefault="00C834FF" w:rsidP="00C834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834FF" w:rsidRPr="003258EE" w:rsidRDefault="00C834FF" w:rsidP="00C834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834FF" w:rsidRPr="003258EE" w:rsidRDefault="00C834FF" w:rsidP="00C834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834FF" w:rsidRPr="003258EE" w:rsidRDefault="00C834FF" w:rsidP="00C834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834FF" w:rsidRPr="003258EE" w:rsidRDefault="00C834FF" w:rsidP="00C834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834FF" w:rsidRPr="003258EE" w:rsidRDefault="00C834FF" w:rsidP="00C834F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834FF" w:rsidRPr="003258EE" w:rsidRDefault="00C834FF" w:rsidP="00C834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834FF" w:rsidRPr="003258EE" w:rsidRDefault="00C834FF" w:rsidP="00C834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C834FF" w:rsidRPr="003258EE" w:rsidRDefault="00C834FF" w:rsidP="00C834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C834FF" w:rsidRPr="003258EE" w:rsidRDefault="00C834FF" w:rsidP="00C834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C834FF" w:rsidRPr="003258EE" w:rsidRDefault="00C834FF" w:rsidP="00C834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C834FF" w:rsidRPr="003258EE" w:rsidRDefault="00C834FF" w:rsidP="00C834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C834FF" w:rsidRPr="003258EE" w:rsidRDefault="00C834FF" w:rsidP="00C834F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C834FF" w:rsidRPr="003258EE" w:rsidTr="00C834F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834FF" w:rsidRPr="003258EE" w:rsidRDefault="00C834FF" w:rsidP="00C834F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834FF" w:rsidRPr="003258EE" w:rsidRDefault="00C834FF" w:rsidP="00C834F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834FF" w:rsidRPr="003258EE" w:rsidRDefault="00B127E3" w:rsidP="00C834F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94EF99F" wp14:editId="45CB3748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-18415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C834FF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834FF" w:rsidRPr="003258EE" w:rsidRDefault="00C834FF" w:rsidP="00C834F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834FF" w:rsidRPr="003258EE" w:rsidRDefault="00C834FF" w:rsidP="00C834F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834FF" w:rsidRPr="003258EE" w:rsidRDefault="00C834FF" w:rsidP="00C834F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C834FF" w:rsidRPr="003258EE" w:rsidRDefault="00C834FF" w:rsidP="00C834F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C834FF" w:rsidRPr="003258EE" w:rsidRDefault="00C834FF" w:rsidP="00C834F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C834FF" w:rsidRPr="003258EE" w:rsidRDefault="00C834FF" w:rsidP="00C834F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C834FF" w:rsidRPr="003258EE" w:rsidRDefault="00C834FF" w:rsidP="00C834F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C834FF" w:rsidRPr="003258EE" w:rsidRDefault="00C834FF" w:rsidP="00C834F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C834FF" w:rsidRPr="003258EE" w:rsidRDefault="00C834FF" w:rsidP="00C834F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C834FF" w:rsidRPr="003258EE" w:rsidRDefault="00C834FF" w:rsidP="00C834F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C834FF" w:rsidRPr="003258EE" w:rsidRDefault="00C834FF" w:rsidP="00C834F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834FF" w:rsidRPr="00C834FF" w:rsidRDefault="00C834FF" w:rsidP="00C834FF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C834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Bupati</w:t>
      </w:r>
      <w:proofErr w:type="spellEnd"/>
      <w:r w:rsidRPr="00C834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Donggala</w:t>
      </w:r>
      <w:proofErr w:type="spellEnd"/>
      <w:r w:rsidRPr="00C834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Perintahkan</w:t>
      </w:r>
      <w:proofErr w:type="spellEnd"/>
      <w:r w:rsidRPr="00C834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Dinas</w:t>
      </w:r>
      <w:proofErr w:type="spellEnd"/>
      <w:r w:rsidRPr="00C834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PU </w:t>
      </w:r>
      <w:proofErr w:type="spellStart"/>
      <w:r w:rsidRPr="00C834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Normalisasi</w:t>
      </w:r>
      <w:proofErr w:type="spellEnd"/>
      <w:r w:rsidRPr="00C834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Sungai</w:t>
      </w:r>
    </w:p>
    <w:p w:rsidR="00C834FF" w:rsidRPr="00C834FF" w:rsidRDefault="00C834FF" w:rsidP="00C83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Pewarta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: Muhammad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Hajiji</w:t>
      </w:r>
      <w:proofErr w:type="spellEnd"/>
    </w:p>
    <w:p w:rsidR="00C834FF" w:rsidRPr="00C834FF" w:rsidRDefault="00C834FF" w:rsidP="00C834FF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Salah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penyebab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terjadinya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banjir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alur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sungai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berfungsi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sebagaimana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mestinya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mengalirnya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</w:p>
    <w:p w:rsidR="00C834FF" w:rsidRPr="00C834FF" w:rsidRDefault="00C834FF" w:rsidP="00C83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Donggala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,  (antarasulteng.com) -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Bupati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Donggala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, Sulawesi Tengah,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Kasman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Lassa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memerintahkan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Dinas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Satuan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Daerah (SKPD)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normalisasi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sejumlah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sungai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mencegah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bencana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banjir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34FF">
        <w:rPr>
          <w:rFonts w:ascii="Times New Roman" w:eastAsia="Times New Roman" w:hAnsi="Times New Roman" w:cs="Times New Roman"/>
          <w:sz w:val="24"/>
          <w:szCs w:val="24"/>
        </w:rPr>
        <w:br/>
        <w:t>"</w:t>
      </w:r>
      <w:proofErr w:type="gramStart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Salah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penyebab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terjadinya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banjir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alur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sungai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berfungsi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sebagaimana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mestinya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mengalirnya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air," kata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Kasman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Lassa di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z w:val="24"/>
          <w:szCs w:val="24"/>
        </w:rPr>
        <w:t>ggala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834F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C834FF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bupati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Dinas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segera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menyusun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rencana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penataan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alur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sungai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hujan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hulu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sungai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, air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keluar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alurnya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menghantam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rumah-rumah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penduduk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perk</w:t>
      </w:r>
      <w:r>
        <w:rPr>
          <w:rFonts w:ascii="Times New Roman" w:eastAsia="Times New Roman" w:hAnsi="Times New Roman" w:cs="Times New Roman"/>
          <w:sz w:val="24"/>
          <w:szCs w:val="24"/>
        </w:rPr>
        <w:t>ebunan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sawah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tambak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834F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C834FF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katanya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sungai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Donggala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mencemaskan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sungai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rusak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834F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Salah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akibatnya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, 18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Banawa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Selatan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hancur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dihantam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banjir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hujan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deras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mengguyur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ters</w:t>
      </w:r>
      <w:r>
        <w:rPr>
          <w:rFonts w:ascii="Times New Roman" w:eastAsia="Times New Roman" w:hAnsi="Times New Roman" w:cs="Times New Roman"/>
          <w:sz w:val="24"/>
          <w:szCs w:val="24"/>
        </w:rPr>
        <w:t>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16 September.</w:t>
      </w:r>
      <w:r w:rsidRPr="00C834FF">
        <w:rPr>
          <w:rFonts w:ascii="Times New Roman" w:eastAsia="Times New Roman" w:hAnsi="Times New Roman" w:cs="Times New Roman"/>
          <w:sz w:val="24"/>
          <w:szCs w:val="24"/>
        </w:rPr>
        <w:br/>
        <w:t>"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Penyebab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banjir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menghantam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permukiman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penduduk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rusaknya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alur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sungai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aliran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sungai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(DAS).</w:t>
      </w:r>
      <w:proofErr w:type="gram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34F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diperbaiki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z w:val="24"/>
          <w:szCs w:val="24"/>
        </w:rPr>
        <w:t>mbali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PU,"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sebutnya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834F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C834FF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mengembalikan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alur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sebut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Kasman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Dinas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PU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segera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talud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dinding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sisi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kiri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kanan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sungai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z w:val="24"/>
          <w:szCs w:val="24"/>
        </w:rPr>
        <w:t>cegah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sungai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834F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C834FF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meminta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SKPD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merancang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jembatan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, agar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z w:val="24"/>
          <w:szCs w:val="24"/>
        </w:rPr>
        <w:t>isinya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34FF">
        <w:rPr>
          <w:rFonts w:ascii="Times New Roman" w:eastAsia="Times New Roman" w:hAnsi="Times New Roman" w:cs="Times New Roman"/>
          <w:sz w:val="24"/>
          <w:szCs w:val="24"/>
        </w:rPr>
        <w:br/>
        <w:t>"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banjir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jembatan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pasti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rusak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sungai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ketimbang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jembatan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34FF">
        <w:rPr>
          <w:rFonts w:ascii="Times New Roman" w:eastAsia="Times New Roman" w:hAnsi="Times New Roman" w:cs="Times New Roman"/>
          <w:sz w:val="24"/>
          <w:szCs w:val="24"/>
        </w:rPr>
        <w:t>Akibatnya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banjir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menghatam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jemba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urainya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834F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C834FF">
        <w:rPr>
          <w:rFonts w:ascii="Times New Roman" w:eastAsia="Times New Roman" w:hAnsi="Times New Roman" w:cs="Times New Roman"/>
          <w:sz w:val="24"/>
          <w:szCs w:val="24"/>
        </w:rPr>
        <w:t>Dirinya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meminta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Penanggulangan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Bencana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Daerah (BPBD)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menyusun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tanggap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darurat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mengatur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jalur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evakuasi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daerah-daerah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bencana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834F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C834F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segera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meminimalisasi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dampak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bencana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banjir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katanya</w:t>
      </w:r>
      <w:proofErr w:type="spellEnd"/>
      <w:r w:rsidRPr="00C834F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C834FF" w:rsidRPr="00C834FF" w:rsidRDefault="00C834FF" w:rsidP="00C834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4FF">
        <w:rPr>
          <w:rFonts w:ascii="Times New Roman" w:eastAsia="Times New Roman" w:hAnsi="Times New Roman" w:cs="Times New Roman"/>
          <w:sz w:val="24"/>
          <w:szCs w:val="24"/>
        </w:rPr>
        <w:t xml:space="preserve">Editor: Rolex </w:t>
      </w:r>
      <w:proofErr w:type="spellStart"/>
      <w:r w:rsidRPr="00C834FF">
        <w:rPr>
          <w:rFonts w:ascii="Times New Roman" w:eastAsia="Times New Roman" w:hAnsi="Times New Roman" w:cs="Times New Roman"/>
          <w:sz w:val="24"/>
          <w:szCs w:val="24"/>
        </w:rPr>
        <w:t>Malaha</w:t>
      </w:r>
      <w:proofErr w:type="spellEnd"/>
    </w:p>
    <w:sectPr w:rsidR="00C834FF" w:rsidRPr="00C834FF" w:rsidSect="00C834FF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FF"/>
    <w:rsid w:val="00190527"/>
    <w:rsid w:val="0057448A"/>
    <w:rsid w:val="00B127E3"/>
    <w:rsid w:val="00C8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4FF"/>
  </w:style>
  <w:style w:type="paragraph" w:styleId="Heading1">
    <w:name w:val="heading 1"/>
    <w:basedOn w:val="Normal"/>
    <w:link w:val="Heading1Char"/>
    <w:uiPriority w:val="9"/>
    <w:qFormat/>
    <w:rsid w:val="00C83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4F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4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834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834FF"/>
    <w:rPr>
      <w:b/>
      <w:bCs/>
    </w:rPr>
  </w:style>
  <w:style w:type="paragraph" w:customStyle="1" w:styleId="mt10">
    <w:name w:val="mt10"/>
    <w:basedOn w:val="Normal"/>
    <w:rsid w:val="00C8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4FF"/>
  </w:style>
  <w:style w:type="paragraph" w:styleId="Heading1">
    <w:name w:val="heading 1"/>
    <w:basedOn w:val="Normal"/>
    <w:link w:val="Heading1Char"/>
    <w:uiPriority w:val="9"/>
    <w:qFormat/>
    <w:rsid w:val="00C83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4F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4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834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834FF"/>
    <w:rPr>
      <w:b/>
      <w:bCs/>
    </w:rPr>
  </w:style>
  <w:style w:type="paragraph" w:customStyle="1" w:styleId="mt10">
    <w:name w:val="mt10"/>
    <w:basedOn w:val="Normal"/>
    <w:rsid w:val="00C8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8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2016-09-30T02:02:00Z</dcterms:created>
  <dcterms:modified xsi:type="dcterms:W3CDTF">2016-10-01T03:41:00Z</dcterms:modified>
</cp:coreProperties>
</file>