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7C" w:rsidRPr="00744ED5" w:rsidRDefault="00A8357C" w:rsidP="00A8357C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753769B" wp14:editId="37F9FAD7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A8357C" w:rsidRDefault="00A8357C" w:rsidP="00A8357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A8357C" w:rsidRPr="00744ED5" w:rsidRDefault="00A8357C" w:rsidP="00A8357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8357C" w:rsidRPr="00076A96" w:rsidTr="00A8357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504"/>
      </w:tblGrid>
      <w:tr w:rsidR="00A8357C" w:rsidRPr="003258EE" w:rsidTr="00A8357C">
        <w:trPr>
          <w:trHeight w:val="345"/>
        </w:trPr>
        <w:tc>
          <w:tcPr>
            <w:tcW w:w="5000" w:type="pct"/>
            <w:vAlign w:val="center"/>
          </w:tcPr>
          <w:p w:rsidR="00A8357C" w:rsidRPr="003258EE" w:rsidRDefault="00A8357C" w:rsidP="00A835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8357C" w:rsidRPr="003258EE" w:rsidTr="00A8357C">
        <w:trPr>
          <w:trHeight w:val="345"/>
        </w:trPr>
        <w:tc>
          <w:tcPr>
            <w:tcW w:w="5000" w:type="pct"/>
            <w:vAlign w:val="center"/>
          </w:tcPr>
          <w:p w:rsidR="00A8357C" w:rsidRPr="00A86B67" w:rsidRDefault="001106C7" w:rsidP="00A835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Antara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A8357C" w:rsidRPr="003258EE" w:rsidRDefault="00A8357C" w:rsidP="00A8357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8357C" w:rsidRPr="003258EE" w:rsidTr="00A8357C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357C" w:rsidRDefault="00A8357C" w:rsidP="00A8357C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353076F" wp14:editId="0351148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8357C" w:rsidRPr="003258EE" w:rsidRDefault="00A8357C" w:rsidP="00A8357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8357C" w:rsidRPr="003258EE" w:rsidTr="00A8357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8357C" w:rsidRPr="003258EE" w:rsidRDefault="00A8357C" w:rsidP="00A8357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357C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8357C" w:rsidRPr="003258EE" w:rsidTr="00A8357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8357C" w:rsidRPr="003258EE" w:rsidRDefault="00A8357C" w:rsidP="00A8357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8357C" w:rsidRPr="003258EE" w:rsidRDefault="001106C7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8A49A41" wp14:editId="2DBE6317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-61595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357C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8357C" w:rsidRPr="003258EE" w:rsidRDefault="00A8357C" w:rsidP="00A835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8357C" w:rsidRPr="003258EE" w:rsidRDefault="00A8357C" w:rsidP="00A8357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8357C" w:rsidRPr="003258EE" w:rsidTr="00A8357C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8357C" w:rsidRPr="003258EE" w:rsidRDefault="00A8357C" w:rsidP="00A8357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8357C" w:rsidRPr="003258EE" w:rsidRDefault="00A8357C" w:rsidP="00A8357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8357C" w:rsidRPr="003258EE" w:rsidRDefault="00A8357C" w:rsidP="00A8357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8357C" w:rsidRPr="003258EE" w:rsidRDefault="00A8357C" w:rsidP="00A8357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8357C" w:rsidRPr="003258EE" w:rsidRDefault="00A8357C" w:rsidP="00A8357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8357C" w:rsidRPr="003258EE" w:rsidRDefault="00A8357C" w:rsidP="00A8357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8357C" w:rsidRPr="003258EE" w:rsidRDefault="00A8357C" w:rsidP="00A8357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8357C" w:rsidRPr="003258EE" w:rsidRDefault="001106C7" w:rsidP="00A8357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12491C3" wp14:editId="22F8E00D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144145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A8357C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A8357C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A8357C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8357C" w:rsidRPr="003258EE" w:rsidRDefault="00A8357C" w:rsidP="00A8357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8357C" w:rsidRPr="003258EE" w:rsidRDefault="00A8357C" w:rsidP="00A8357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8357C" w:rsidRPr="003258EE" w:rsidRDefault="00A8357C" w:rsidP="00A8357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8357C" w:rsidRPr="003258EE" w:rsidRDefault="00A8357C" w:rsidP="00A8357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8357C" w:rsidRPr="003258EE" w:rsidRDefault="00A8357C" w:rsidP="00A8357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8357C" w:rsidRPr="003258EE" w:rsidRDefault="00A8357C" w:rsidP="00A8357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A8357C" w:rsidRPr="00A8357C" w:rsidRDefault="00A8357C" w:rsidP="00A8357C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A835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Pemkab</w:t>
      </w:r>
      <w:proofErr w:type="spellEnd"/>
      <w:r w:rsidRPr="00A835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Parimo</w:t>
      </w:r>
      <w:proofErr w:type="spellEnd"/>
      <w:r w:rsidRPr="00A835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proofErr w:type="gramStart"/>
      <w:r w:rsidRPr="00A835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akan</w:t>
      </w:r>
      <w:proofErr w:type="spellEnd"/>
      <w:proofErr w:type="gramEnd"/>
      <w:r w:rsidRPr="00A835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luncurkan</w:t>
      </w:r>
      <w:proofErr w:type="spellEnd"/>
      <w:r w:rsidRPr="00A835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100 </w:t>
      </w:r>
      <w:proofErr w:type="spellStart"/>
      <w:r w:rsidRPr="00A835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wifi</w:t>
      </w:r>
      <w:proofErr w:type="spellEnd"/>
      <w:r w:rsidRPr="00A835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gratis </w:t>
      </w:r>
      <w:proofErr w:type="spellStart"/>
      <w:r w:rsidRPr="00A835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ke</w:t>
      </w:r>
      <w:proofErr w:type="spellEnd"/>
      <w:r w:rsidRPr="00A835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desa-desa</w:t>
      </w:r>
      <w:proofErr w:type="spellEnd"/>
    </w:p>
    <w:p w:rsidR="00A8357C" w:rsidRPr="00A8357C" w:rsidRDefault="00A8357C" w:rsidP="00A8357C">
      <w:pP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8357C">
        <w:rPr>
          <w:rFonts w:ascii="Times New Roman" w:eastAsia="Times New Roman" w:hAnsi="Times New Roman" w:cs="Times New Roman"/>
        </w:rPr>
        <w:t>Badrun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Nggai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A8357C">
        <w:rPr>
          <w:rFonts w:ascii="Times New Roman" w:eastAsia="Times New Roman" w:hAnsi="Times New Roman" w:cs="Times New Roman"/>
        </w:rPr>
        <w:t>pejabat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Pemkab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Parimo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jangan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gaptek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8357C">
        <w:rPr>
          <w:rFonts w:ascii="Times New Roman" w:eastAsia="Times New Roman" w:hAnsi="Times New Roman" w:cs="Times New Roman"/>
        </w:rPr>
        <w:t>gagap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teknologi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A8357C">
        <w:rPr>
          <w:rFonts w:ascii="Times New Roman" w:eastAsia="Times New Roman" w:hAnsi="Times New Roman" w:cs="Times New Roman"/>
        </w:rPr>
        <w:t>informasi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. </w:t>
      </w:r>
    </w:p>
    <w:p w:rsidR="00A8357C" w:rsidRPr="00A8357C" w:rsidRDefault="00A8357C" w:rsidP="00A835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8357C">
        <w:rPr>
          <w:rFonts w:ascii="Times New Roman" w:eastAsia="Times New Roman" w:hAnsi="Times New Roman" w:cs="Times New Roman"/>
        </w:rPr>
        <w:t>Parigi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(antarasulteng.com) - </w:t>
      </w:r>
      <w:proofErr w:type="spellStart"/>
      <w:r w:rsidRPr="00A8357C">
        <w:rPr>
          <w:rFonts w:ascii="Times New Roman" w:eastAsia="Times New Roman" w:hAnsi="Times New Roman" w:cs="Times New Roman"/>
        </w:rPr>
        <w:t>Pemerintah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Kabupaten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Parigi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Moutong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, Sulawesi Tengah, </w:t>
      </w:r>
      <w:proofErr w:type="spellStart"/>
      <w:r w:rsidRPr="00A8357C">
        <w:rPr>
          <w:rFonts w:ascii="Times New Roman" w:eastAsia="Times New Roman" w:hAnsi="Times New Roman" w:cs="Times New Roman"/>
        </w:rPr>
        <w:t>dalam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waktu</w:t>
      </w:r>
      <w:proofErr w:type="spellEnd"/>
      <w:r w:rsidRPr="00A83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  <w:sz w:val="20"/>
          <w:szCs w:val="20"/>
        </w:rPr>
        <w:t>dekat</w:t>
      </w:r>
      <w:proofErr w:type="spellEnd"/>
      <w:r w:rsidRPr="00A835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  <w:sz w:val="20"/>
          <w:szCs w:val="20"/>
        </w:rPr>
        <w:t>akan</w:t>
      </w:r>
      <w:proofErr w:type="spellEnd"/>
      <w:r w:rsidRPr="00A835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meluncurkan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fasilitas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internet gratis </w:t>
      </w:r>
      <w:proofErr w:type="spellStart"/>
      <w:r w:rsidRPr="00A8357C">
        <w:rPr>
          <w:rFonts w:ascii="Times New Roman" w:eastAsia="Times New Roman" w:hAnsi="Times New Roman" w:cs="Times New Roman"/>
        </w:rPr>
        <w:t>berupa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100 unit </w:t>
      </w:r>
      <w:proofErr w:type="spellStart"/>
      <w:r w:rsidRPr="00A8357C">
        <w:rPr>
          <w:rFonts w:ascii="Times New Roman" w:eastAsia="Times New Roman" w:hAnsi="Times New Roman" w:cs="Times New Roman"/>
        </w:rPr>
        <w:t>sarana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teknologi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wifi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ke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sejumlah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desa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A8357C">
        <w:rPr>
          <w:rFonts w:ascii="Times New Roman" w:eastAsia="Times New Roman" w:hAnsi="Times New Roman" w:cs="Times New Roman"/>
        </w:rPr>
        <w:t>seluruh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kecamatan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A8357C">
        <w:rPr>
          <w:rFonts w:ascii="Times New Roman" w:eastAsia="Times New Roman" w:hAnsi="Times New Roman" w:cs="Times New Roman"/>
        </w:rPr>
        <w:t>daerah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itu</w:t>
      </w:r>
      <w:proofErr w:type="spellEnd"/>
      <w:r w:rsidRPr="00A8357C">
        <w:rPr>
          <w:rFonts w:ascii="Times New Roman" w:eastAsia="Times New Roman" w:hAnsi="Times New Roman" w:cs="Times New Roman"/>
        </w:rPr>
        <w:t>.</w:t>
      </w:r>
      <w:r w:rsidRPr="00A8357C">
        <w:rPr>
          <w:rFonts w:ascii="Times New Roman" w:eastAsia="Times New Roman" w:hAnsi="Times New Roman" w:cs="Times New Roman"/>
        </w:rPr>
        <w:br/>
        <w:t>"</w:t>
      </w:r>
      <w:proofErr w:type="spellStart"/>
      <w:proofErr w:type="gramStart"/>
      <w:r w:rsidRPr="00A8357C">
        <w:rPr>
          <w:rFonts w:ascii="Times New Roman" w:eastAsia="Times New Roman" w:hAnsi="Times New Roman" w:cs="Times New Roman"/>
        </w:rPr>
        <w:t>Insyaallah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kami </w:t>
      </w:r>
      <w:proofErr w:type="spellStart"/>
      <w:r w:rsidRPr="00A8357C">
        <w:rPr>
          <w:rFonts w:ascii="Times New Roman" w:eastAsia="Times New Roman" w:hAnsi="Times New Roman" w:cs="Times New Roman"/>
        </w:rPr>
        <w:t>akan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luncurkan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bertepatan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dengan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Festival </w:t>
      </w:r>
      <w:proofErr w:type="spellStart"/>
      <w:r w:rsidRPr="00A8357C">
        <w:rPr>
          <w:rFonts w:ascii="Times New Roman" w:eastAsia="Times New Roman" w:hAnsi="Times New Roman" w:cs="Times New Roman"/>
        </w:rPr>
        <w:t>Pesona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Teluk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Tomini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(FPTT) </w:t>
      </w:r>
      <w:proofErr w:type="spellStart"/>
      <w:r w:rsidRPr="00A8357C">
        <w:rPr>
          <w:rFonts w:ascii="Times New Roman" w:eastAsia="Times New Roman" w:hAnsi="Times New Roman" w:cs="Times New Roman"/>
        </w:rPr>
        <w:t>pada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22 </w:t>
      </w:r>
      <w:proofErr w:type="spellStart"/>
      <w:r w:rsidRPr="00A8357C">
        <w:rPr>
          <w:rFonts w:ascii="Times New Roman" w:eastAsia="Times New Roman" w:hAnsi="Times New Roman" w:cs="Times New Roman"/>
        </w:rPr>
        <w:t>Oktober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2016," kata </w:t>
      </w:r>
      <w:proofErr w:type="spellStart"/>
      <w:r w:rsidRPr="00A8357C">
        <w:rPr>
          <w:rFonts w:ascii="Times New Roman" w:eastAsia="Times New Roman" w:hAnsi="Times New Roman" w:cs="Times New Roman"/>
        </w:rPr>
        <w:t>Wakil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Bupati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Parigi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Moutong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Badrun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Nggai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usai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membuka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pelatihan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pengelolaan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pelayanan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informasi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publik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bagi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pejabat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pengelola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informasi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dan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dokumentsi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(PPID) di </w:t>
      </w:r>
      <w:proofErr w:type="spellStart"/>
      <w:r w:rsidRPr="00A8357C">
        <w:rPr>
          <w:rFonts w:ascii="Times New Roman" w:eastAsia="Times New Roman" w:hAnsi="Times New Roman" w:cs="Times New Roman"/>
        </w:rPr>
        <w:t>Parigi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8357C">
        <w:rPr>
          <w:rFonts w:ascii="Times New Roman" w:eastAsia="Times New Roman" w:hAnsi="Times New Roman" w:cs="Times New Roman"/>
        </w:rPr>
        <w:t>Rabu</w:t>
      </w:r>
      <w:proofErr w:type="spellEnd"/>
      <w:r w:rsidRPr="00A8357C">
        <w:rPr>
          <w:rFonts w:ascii="Times New Roman" w:eastAsia="Times New Roman" w:hAnsi="Times New Roman" w:cs="Times New Roman"/>
        </w:rPr>
        <w:t>.</w:t>
      </w:r>
      <w:proofErr w:type="gramEnd"/>
      <w:r w:rsidRPr="00A8357C">
        <w:rPr>
          <w:rFonts w:ascii="Times New Roman" w:eastAsia="Times New Roman" w:hAnsi="Times New Roman" w:cs="Times New Roman"/>
        </w:rPr>
        <w:br/>
      </w:r>
      <w:proofErr w:type="spellStart"/>
      <w:r w:rsidRPr="00A8357C">
        <w:rPr>
          <w:rFonts w:ascii="Times New Roman" w:eastAsia="Times New Roman" w:hAnsi="Times New Roman" w:cs="Times New Roman"/>
        </w:rPr>
        <w:t>Wabub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tidak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merinci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penyebaran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wifi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gratis </w:t>
      </w:r>
      <w:proofErr w:type="spellStart"/>
      <w:r w:rsidRPr="00A8357C">
        <w:rPr>
          <w:rFonts w:ascii="Times New Roman" w:eastAsia="Times New Roman" w:hAnsi="Times New Roman" w:cs="Times New Roman"/>
        </w:rPr>
        <w:t>itu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8357C">
        <w:rPr>
          <w:rFonts w:ascii="Times New Roman" w:eastAsia="Times New Roman" w:hAnsi="Times New Roman" w:cs="Times New Roman"/>
        </w:rPr>
        <w:t>namun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menyebutkan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8357C">
        <w:rPr>
          <w:rFonts w:ascii="Times New Roman" w:eastAsia="Times New Roman" w:hAnsi="Times New Roman" w:cs="Times New Roman"/>
        </w:rPr>
        <w:t>seluruh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kecamatan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8357C">
        <w:rPr>
          <w:rFonts w:ascii="Times New Roman" w:eastAsia="Times New Roman" w:hAnsi="Times New Roman" w:cs="Times New Roman"/>
        </w:rPr>
        <w:t>akan</w:t>
      </w:r>
      <w:proofErr w:type="spellEnd"/>
      <w:proofErr w:type="gram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mendapatkan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fasilitas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teknologi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komunikasi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itu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dan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diharapkan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setiap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kecamatan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bisa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menjangkau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tiga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sampai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lima </w:t>
      </w:r>
      <w:proofErr w:type="spellStart"/>
      <w:r w:rsidRPr="00A8357C">
        <w:rPr>
          <w:rFonts w:ascii="Times New Roman" w:eastAsia="Times New Roman" w:hAnsi="Times New Roman" w:cs="Times New Roman"/>
        </w:rPr>
        <w:t>desa</w:t>
      </w:r>
      <w:proofErr w:type="spellEnd"/>
      <w:r w:rsidRPr="00A8357C">
        <w:rPr>
          <w:rFonts w:ascii="Times New Roman" w:eastAsia="Times New Roman" w:hAnsi="Times New Roman" w:cs="Times New Roman"/>
        </w:rPr>
        <w:t>.</w:t>
      </w:r>
      <w:r w:rsidRPr="00A8357C">
        <w:rPr>
          <w:rFonts w:ascii="Times New Roman" w:eastAsia="Times New Roman" w:hAnsi="Times New Roman" w:cs="Times New Roman"/>
        </w:rPr>
        <w:br/>
      </w:r>
      <w:proofErr w:type="spellStart"/>
      <w:proofErr w:type="gramStart"/>
      <w:r w:rsidRPr="00A8357C">
        <w:rPr>
          <w:rFonts w:ascii="Times New Roman" w:eastAsia="Times New Roman" w:hAnsi="Times New Roman" w:cs="Times New Roman"/>
        </w:rPr>
        <w:t>Menurut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dia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8357C">
        <w:rPr>
          <w:rFonts w:ascii="Times New Roman" w:eastAsia="Times New Roman" w:hAnsi="Times New Roman" w:cs="Times New Roman"/>
        </w:rPr>
        <w:t>peluncuran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wifi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gratis </w:t>
      </w:r>
      <w:proofErr w:type="spellStart"/>
      <w:r w:rsidRPr="00A8357C">
        <w:rPr>
          <w:rFonts w:ascii="Times New Roman" w:eastAsia="Times New Roman" w:hAnsi="Times New Roman" w:cs="Times New Roman"/>
        </w:rPr>
        <w:t>itu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merupakan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salah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satu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bentuk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dukungan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Pemkab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Parigi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Moutong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dalam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mengimplementasikan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Undang-Undang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Keterbukaan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Informasi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Publik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(KIP).</w:t>
      </w:r>
      <w:proofErr w:type="gramEnd"/>
      <w:r w:rsidRPr="00A8357C">
        <w:rPr>
          <w:rFonts w:ascii="Times New Roman" w:eastAsia="Times New Roman" w:hAnsi="Times New Roman" w:cs="Times New Roman"/>
        </w:rPr>
        <w:t xml:space="preserve"> </w:t>
      </w:r>
      <w:r w:rsidRPr="00A8357C">
        <w:rPr>
          <w:rFonts w:ascii="Times New Roman" w:eastAsia="Times New Roman" w:hAnsi="Times New Roman" w:cs="Times New Roman"/>
        </w:rPr>
        <w:br/>
      </w:r>
      <w:proofErr w:type="spellStart"/>
      <w:r w:rsidRPr="00A8357C">
        <w:rPr>
          <w:rFonts w:ascii="Times New Roman" w:eastAsia="Times New Roman" w:hAnsi="Times New Roman" w:cs="Times New Roman"/>
        </w:rPr>
        <w:t>Dengan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adanya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wifi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gratis, kata </w:t>
      </w:r>
      <w:proofErr w:type="spellStart"/>
      <w:r w:rsidRPr="00A8357C">
        <w:rPr>
          <w:rFonts w:ascii="Times New Roman" w:eastAsia="Times New Roman" w:hAnsi="Times New Roman" w:cs="Times New Roman"/>
        </w:rPr>
        <w:t>dia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8357C">
        <w:rPr>
          <w:rFonts w:ascii="Times New Roman" w:eastAsia="Times New Roman" w:hAnsi="Times New Roman" w:cs="Times New Roman"/>
        </w:rPr>
        <w:t>tentunya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8357C">
        <w:rPr>
          <w:rFonts w:ascii="Times New Roman" w:eastAsia="Times New Roman" w:hAnsi="Times New Roman" w:cs="Times New Roman"/>
        </w:rPr>
        <w:t>akan</w:t>
      </w:r>
      <w:proofErr w:type="spellEnd"/>
      <w:proofErr w:type="gram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memberikan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kemudahan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bagi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masyarakat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untuk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memperoleh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akses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informasi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dan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berkomunikasi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dengan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dunia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luar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untuk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berbagai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kepentingan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8357C">
        <w:rPr>
          <w:rFonts w:ascii="Times New Roman" w:eastAsia="Times New Roman" w:hAnsi="Times New Roman" w:cs="Times New Roman"/>
        </w:rPr>
        <w:t>terutama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untuk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pendidikan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dan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peningkatan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kualitas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SDM </w:t>
      </w:r>
      <w:proofErr w:type="spellStart"/>
      <w:r w:rsidRPr="00A8357C">
        <w:rPr>
          <w:rFonts w:ascii="Times New Roman" w:eastAsia="Times New Roman" w:hAnsi="Times New Roman" w:cs="Times New Roman"/>
        </w:rPr>
        <w:t>serta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bisnis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. </w:t>
      </w:r>
      <w:r w:rsidRPr="00A8357C">
        <w:rPr>
          <w:rFonts w:ascii="Times New Roman" w:eastAsia="Times New Roman" w:hAnsi="Times New Roman" w:cs="Times New Roman"/>
        </w:rPr>
        <w:br/>
      </w:r>
      <w:proofErr w:type="spellStart"/>
      <w:proofErr w:type="gramStart"/>
      <w:r w:rsidRPr="00A8357C">
        <w:rPr>
          <w:rFonts w:ascii="Times New Roman" w:eastAsia="Times New Roman" w:hAnsi="Times New Roman" w:cs="Times New Roman"/>
        </w:rPr>
        <w:t>Badrun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mengapresiasi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Bagian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Humas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Setda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Parigi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Moutong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A8357C">
        <w:rPr>
          <w:rFonts w:ascii="Times New Roman" w:eastAsia="Times New Roman" w:hAnsi="Times New Roman" w:cs="Times New Roman"/>
        </w:rPr>
        <w:t>telah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menggagas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pelatihan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tersebut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sebagai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upaya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bersama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dalam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mendorong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keterbukaan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informasi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publik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A8357C">
        <w:rPr>
          <w:rFonts w:ascii="Times New Roman" w:eastAsia="Times New Roman" w:hAnsi="Times New Roman" w:cs="Times New Roman"/>
        </w:rPr>
        <w:t>Kabupaten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Parigi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Moutong</w:t>
      </w:r>
      <w:proofErr w:type="spellEnd"/>
      <w:r w:rsidRPr="00A8357C">
        <w:rPr>
          <w:rFonts w:ascii="Times New Roman" w:eastAsia="Times New Roman" w:hAnsi="Times New Roman" w:cs="Times New Roman"/>
        </w:rPr>
        <w:t>.</w:t>
      </w:r>
      <w:proofErr w:type="gramEnd"/>
      <w:r w:rsidRPr="00A8357C">
        <w:rPr>
          <w:rFonts w:ascii="Times New Roman" w:eastAsia="Times New Roman" w:hAnsi="Times New Roman" w:cs="Times New Roman"/>
        </w:rPr>
        <w:t xml:space="preserve"> </w:t>
      </w:r>
      <w:r w:rsidRPr="00A8357C">
        <w:rPr>
          <w:rFonts w:ascii="Times New Roman" w:eastAsia="Times New Roman" w:hAnsi="Times New Roman" w:cs="Times New Roman"/>
        </w:rPr>
        <w:br/>
      </w:r>
      <w:proofErr w:type="spellStart"/>
      <w:proofErr w:type="gramStart"/>
      <w:r w:rsidRPr="00A8357C">
        <w:rPr>
          <w:rFonts w:ascii="Times New Roman" w:eastAsia="Times New Roman" w:hAnsi="Times New Roman" w:cs="Times New Roman"/>
        </w:rPr>
        <w:t>Keterbukaan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informasi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, kata </w:t>
      </w:r>
      <w:proofErr w:type="spellStart"/>
      <w:r w:rsidRPr="00A8357C">
        <w:rPr>
          <w:rFonts w:ascii="Times New Roman" w:eastAsia="Times New Roman" w:hAnsi="Times New Roman" w:cs="Times New Roman"/>
        </w:rPr>
        <w:t>Badrun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8357C">
        <w:rPr>
          <w:rFonts w:ascii="Times New Roman" w:eastAsia="Times New Roman" w:hAnsi="Times New Roman" w:cs="Times New Roman"/>
        </w:rPr>
        <w:t>memberi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peluang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kepada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rakyat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untuk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berpartisipasi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dalam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berbagai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kebijakan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publik</w:t>
      </w:r>
      <w:proofErr w:type="spellEnd"/>
      <w:r w:rsidRPr="00A8357C">
        <w:rPr>
          <w:rFonts w:ascii="Times New Roman" w:eastAsia="Times New Roman" w:hAnsi="Times New Roman" w:cs="Times New Roman"/>
        </w:rPr>
        <w:t>.</w:t>
      </w:r>
      <w:proofErr w:type="gram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Kondisi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ini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sekaligus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dapat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mendorong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terciptanya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pemerintahan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A8357C">
        <w:rPr>
          <w:rFonts w:ascii="Times New Roman" w:eastAsia="Times New Roman" w:hAnsi="Times New Roman" w:cs="Times New Roman"/>
        </w:rPr>
        <w:t>baik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8357C">
        <w:rPr>
          <w:rFonts w:ascii="Times New Roman" w:eastAsia="Times New Roman" w:hAnsi="Times New Roman" w:cs="Times New Roman"/>
        </w:rPr>
        <w:t>an</w:t>
      </w:r>
      <w:proofErr w:type="gram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bersih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karena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pemerintah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dan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badan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publik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dituntut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untuk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menyediakan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informasi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A8357C">
        <w:rPr>
          <w:rFonts w:ascii="Times New Roman" w:eastAsia="Times New Roman" w:hAnsi="Times New Roman" w:cs="Times New Roman"/>
        </w:rPr>
        <w:t>lengkap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mengenai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apa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A8357C">
        <w:rPr>
          <w:rFonts w:ascii="Times New Roman" w:eastAsia="Times New Roman" w:hAnsi="Times New Roman" w:cs="Times New Roman"/>
        </w:rPr>
        <w:t>dikerjakannya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secara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terbuka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8357C">
        <w:rPr>
          <w:rFonts w:ascii="Times New Roman" w:eastAsia="Times New Roman" w:hAnsi="Times New Roman" w:cs="Times New Roman"/>
        </w:rPr>
        <w:t>transparan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dan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akuntabel</w:t>
      </w:r>
      <w:proofErr w:type="spellEnd"/>
      <w:r w:rsidRPr="00A8357C">
        <w:rPr>
          <w:rFonts w:ascii="Times New Roman" w:eastAsia="Times New Roman" w:hAnsi="Times New Roman" w:cs="Times New Roman"/>
        </w:rPr>
        <w:t>.</w:t>
      </w:r>
      <w:r w:rsidRPr="00A8357C">
        <w:rPr>
          <w:rFonts w:ascii="Times New Roman" w:eastAsia="Times New Roman" w:hAnsi="Times New Roman" w:cs="Times New Roman"/>
        </w:rPr>
        <w:br/>
        <w:t>"</w:t>
      </w:r>
      <w:proofErr w:type="spellStart"/>
      <w:proofErr w:type="gramStart"/>
      <w:r w:rsidRPr="00A8357C">
        <w:rPr>
          <w:rFonts w:ascii="Times New Roman" w:eastAsia="Times New Roman" w:hAnsi="Times New Roman" w:cs="Times New Roman"/>
        </w:rPr>
        <w:t>Saya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juga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sangat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berharap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semua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pejabat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struktural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8357C">
        <w:rPr>
          <w:rFonts w:ascii="Times New Roman" w:eastAsia="Times New Roman" w:hAnsi="Times New Roman" w:cs="Times New Roman"/>
        </w:rPr>
        <w:t>terutama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sekali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pejabat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PPID, </w:t>
      </w:r>
      <w:proofErr w:type="spellStart"/>
      <w:r w:rsidRPr="00A8357C">
        <w:rPr>
          <w:rFonts w:ascii="Times New Roman" w:eastAsia="Times New Roman" w:hAnsi="Times New Roman" w:cs="Times New Roman"/>
        </w:rPr>
        <w:t>tidak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ada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lagi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A8357C">
        <w:rPr>
          <w:rFonts w:ascii="Times New Roman" w:eastAsia="Times New Roman" w:hAnsi="Times New Roman" w:cs="Times New Roman"/>
        </w:rPr>
        <w:t>gagap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teknologi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8357C">
        <w:rPr>
          <w:rFonts w:ascii="Times New Roman" w:eastAsia="Times New Roman" w:hAnsi="Times New Roman" w:cs="Times New Roman"/>
        </w:rPr>
        <w:t>gaptek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A8357C">
        <w:rPr>
          <w:rFonts w:ascii="Times New Roman" w:eastAsia="Times New Roman" w:hAnsi="Times New Roman" w:cs="Times New Roman"/>
        </w:rPr>
        <w:t>informasi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ini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agar </w:t>
      </w:r>
      <w:proofErr w:type="spellStart"/>
      <w:r w:rsidRPr="00A8357C">
        <w:rPr>
          <w:rFonts w:ascii="Times New Roman" w:eastAsia="Times New Roman" w:hAnsi="Times New Roman" w:cs="Times New Roman"/>
        </w:rPr>
        <w:t>bisa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mengelola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dan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melayani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informasi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publik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secara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baik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dan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benar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," </w:t>
      </w:r>
      <w:proofErr w:type="spellStart"/>
      <w:r w:rsidRPr="00A8357C">
        <w:rPr>
          <w:rFonts w:ascii="Times New Roman" w:eastAsia="Times New Roman" w:hAnsi="Times New Roman" w:cs="Times New Roman"/>
        </w:rPr>
        <w:t>ujarnya</w:t>
      </w:r>
      <w:proofErr w:type="spellEnd"/>
      <w:r w:rsidRPr="00A8357C">
        <w:rPr>
          <w:rFonts w:ascii="Times New Roman" w:eastAsia="Times New Roman" w:hAnsi="Times New Roman" w:cs="Times New Roman"/>
        </w:rPr>
        <w:t>.</w:t>
      </w:r>
      <w:proofErr w:type="gramEnd"/>
      <w:r w:rsidRPr="00A8357C">
        <w:rPr>
          <w:rFonts w:ascii="Times New Roman" w:eastAsia="Times New Roman" w:hAnsi="Times New Roman" w:cs="Times New Roman"/>
        </w:rPr>
        <w:br/>
      </w:r>
      <w:proofErr w:type="spellStart"/>
      <w:r w:rsidRPr="00A8357C">
        <w:rPr>
          <w:rFonts w:ascii="Times New Roman" w:eastAsia="Times New Roman" w:hAnsi="Times New Roman" w:cs="Times New Roman"/>
        </w:rPr>
        <w:t>Ketua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pelaksana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pelatihan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Jeprin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S </w:t>
      </w:r>
      <w:proofErr w:type="spellStart"/>
      <w:r w:rsidRPr="00A8357C">
        <w:rPr>
          <w:rFonts w:ascii="Times New Roman" w:eastAsia="Times New Roman" w:hAnsi="Times New Roman" w:cs="Times New Roman"/>
        </w:rPr>
        <w:t>Paudi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S.Sos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8357C">
        <w:rPr>
          <w:rFonts w:ascii="Times New Roman" w:eastAsia="Times New Roman" w:hAnsi="Times New Roman" w:cs="Times New Roman"/>
        </w:rPr>
        <w:t>M.Si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dalam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laporannya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mengatakan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tujuan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pelatihan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tersebut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untuk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mempelajari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tata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8357C">
        <w:rPr>
          <w:rFonts w:ascii="Times New Roman" w:eastAsia="Times New Roman" w:hAnsi="Times New Roman" w:cs="Times New Roman"/>
        </w:rPr>
        <w:t>cara</w:t>
      </w:r>
      <w:proofErr w:type="spellEnd"/>
      <w:proofErr w:type="gram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pelayanan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dan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pengelolaan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informasi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publik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yang ideal </w:t>
      </w:r>
      <w:proofErr w:type="spellStart"/>
      <w:r w:rsidRPr="00A8357C">
        <w:rPr>
          <w:rFonts w:ascii="Times New Roman" w:eastAsia="Times New Roman" w:hAnsi="Times New Roman" w:cs="Times New Roman"/>
        </w:rPr>
        <w:t>berdasarkan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Peraturan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Pemerintah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Nomor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61 </w:t>
      </w:r>
      <w:proofErr w:type="spellStart"/>
      <w:r w:rsidRPr="00A8357C">
        <w:rPr>
          <w:rFonts w:ascii="Times New Roman" w:eastAsia="Times New Roman" w:hAnsi="Times New Roman" w:cs="Times New Roman"/>
        </w:rPr>
        <w:t>tahun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2010 </w:t>
      </w:r>
      <w:proofErr w:type="spellStart"/>
      <w:r w:rsidRPr="00A8357C">
        <w:rPr>
          <w:rFonts w:ascii="Times New Roman" w:eastAsia="Times New Roman" w:hAnsi="Times New Roman" w:cs="Times New Roman"/>
        </w:rPr>
        <w:t>tentang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U</w:t>
      </w:r>
      <w:r>
        <w:rPr>
          <w:rFonts w:ascii="Times New Roman" w:eastAsia="Times New Roman" w:hAnsi="Times New Roman" w:cs="Times New Roman"/>
        </w:rPr>
        <w:t xml:space="preserve">U </w:t>
      </w:r>
      <w:proofErr w:type="spellStart"/>
      <w:r>
        <w:rPr>
          <w:rFonts w:ascii="Times New Roman" w:eastAsia="Times New Roman" w:hAnsi="Times New Roman" w:cs="Times New Roman"/>
        </w:rPr>
        <w:t>Keterbukaan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Informasi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Publik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A8357C">
        <w:rPr>
          <w:rFonts w:ascii="Times New Roman" w:eastAsia="Times New Roman" w:hAnsi="Times New Roman" w:cs="Times New Roman"/>
        </w:rPr>
        <w:br/>
        <w:t>"</w:t>
      </w:r>
      <w:proofErr w:type="gramStart"/>
      <w:r w:rsidRPr="00A8357C">
        <w:rPr>
          <w:rFonts w:ascii="Times New Roman" w:eastAsia="Times New Roman" w:hAnsi="Times New Roman" w:cs="Times New Roman"/>
        </w:rPr>
        <w:t xml:space="preserve">Kami </w:t>
      </w:r>
      <w:proofErr w:type="spellStart"/>
      <w:r w:rsidRPr="00A8357C">
        <w:rPr>
          <w:rFonts w:ascii="Times New Roman" w:eastAsia="Times New Roman" w:hAnsi="Times New Roman" w:cs="Times New Roman"/>
        </w:rPr>
        <w:t>berharap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setelah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pelatihan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ini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8357C">
        <w:rPr>
          <w:rFonts w:ascii="Times New Roman" w:eastAsia="Times New Roman" w:hAnsi="Times New Roman" w:cs="Times New Roman"/>
        </w:rPr>
        <w:t>anggota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PPID </w:t>
      </w:r>
      <w:proofErr w:type="spellStart"/>
      <w:r w:rsidRPr="00A8357C">
        <w:rPr>
          <w:rFonts w:ascii="Times New Roman" w:eastAsia="Times New Roman" w:hAnsi="Times New Roman" w:cs="Times New Roman"/>
        </w:rPr>
        <w:t>dapat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memahami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apa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A8357C">
        <w:rPr>
          <w:rFonts w:ascii="Times New Roman" w:eastAsia="Times New Roman" w:hAnsi="Times New Roman" w:cs="Times New Roman"/>
        </w:rPr>
        <w:t>menjadi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tugasnya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8357C">
        <w:rPr>
          <w:rFonts w:ascii="Times New Roman" w:eastAsia="Times New Roman" w:hAnsi="Times New Roman" w:cs="Times New Roman"/>
        </w:rPr>
        <w:t>apa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A8357C">
        <w:rPr>
          <w:rFonts w:ascii="Times New Roman" w:eastAsia="Times New Roman" w:hAnsi="Times New Roman" w:cs="Times New Roman"/>
        </w:rPr>
        <w:t>harus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dilakukan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jika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ada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pemohon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informasi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dan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bagaimana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mekanisme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memperoleh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informasi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tersebut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," </w:t>
      </w:r>
      <w:proofErr w:type="spellStart"/>
      <w:r w:rsidRPr="00A8357C">
        <w:rPr>
          <w:rFonts w:ascii="Times New Roman" w:eastAsia="Times New Roman" w:hAnsi="Times New Roman" w:cs="Times New Roman"/>
        </w:rPr>
        <w:t>ujarnya</w:t>
      </w:r>
      <w:proofErr w:type="spellEnd"/>
      <w:r w:rsidRPr="00A8357C">
        <w:rPr>
          <w:rFonts w:ascii="Times New Roman" w:eastAsia="Times New Roman" w:hAnsi="Times New Roman" w:cs="Times New Roman"/>
        </w:rPr>
        <w:t>.</w:t>
      </w:r>
      <w:proofErr w:type="gramEnd"/>
      <w:r w:rsidRPr="00A8357C">
        <w:rPr>
          <w:rFonts w:ascii="Times New Roman" w:eastAsia="Times New Roman" w:hAnsi="Times New Roman" w:cs="Times New Roman"/>
        </w:rPr>
        <w:br/>
      </w:r>
      <w:proofErr w:type="spellStart"/>
      <w:r w:rsidRPr="00A8357C">
        <w:rPr>
          <w:rFonts w:ascii="Times New Roman" w:eastAsia="Times New Roman" w:hAnsi="Times New Roman" w:cs="Times New Roman"/>
        </w:rPr>
        <w:t>Pelatihan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itu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menghadirkan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pemateri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Ketua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Komisi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Informasi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Sulawesi Tengah yang </w:t>
      </w:r>
      <w:proofErr w:type="spellStart"/>
      <w:r w:rsidRPr="00A8357C">
        <w:rPr>
          <w:rFonts w:ascii="Times New Roman" w:eastAsia="Times New Roman" w:hAnsi="Times New Roman" w:cs="Times New Roman"/>
        </w:rPr>
        <w:t>diwakili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Salman </w:t>
      </w:r>
      <w:proofErr w:type="spellStart"/>
      <w:r w:rsidRPr="00A8357C">
        <w:rPr>
          <w:rFonts w:ascii="Times New Roman" w:eastAsia="Times New Roman" w:hAnsi="Times New Roman" w:cs="Times New Roman"/>
        </w:rPr>
        <w:t>Hadiyanto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, SH MED yang </w:t>
      </w:r>
      <w:proofErr w:type="spellStart"/>
      <w:r w:rsidRPr="00A8357C">
        <w:rPr>
          <w:rFonts w:ascii="Times New Roman" w:eastAsia="Times New Roman" w:hAnsi="Times New Roman" w:cs="Times New Roman"/>
        </w:rPr>
        <w:t>menyampaikan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materi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pokok-pokok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Undang-Undang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Nomor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14 </w:t>
      </w:r>
      <w:proofErr w:type="spellStart"/>
      <w:r w:rsidRPr="00A8357C">
        <w:rPr>
          <w:rFonts w:ascii="Times New Roman" w:eastAsia="Times New Roman" w:hAnsi="Times New Roman" w:cs="Times New Roman"/>
        </w:rPr>
        <w:t>tahun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2008 </w:t>
      </w:r>
      <w:proofErr w:type="spellStart"/>
      <w:r w:rsidRPr="00A8357C">
        <w:rPr>
          <w:rFonts w:ascii="Times New Roman" w:eastAsia="Times New Roman" w:hAnsi="Times New Roman" w:cs="Times New Roman"/>
        </w:rPr>
        <w:t>tentang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Keterbukaan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Informasi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Publik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dan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PPID </w:t>
      </w:r>
      <w:proofErr w:type="spellStart"/>
      <w:r w:rsidRPr="00A8357C">
        <w:rPr>
          <w:rFonts w:ascii="Times New Roman" w:eastAsia="Times New Roman" w:hAnsi="Times New Roman" w:cs="Times New Roman"/>
        </w:rPr>
        <w:t>Provinsi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Sulawesi Tengah </w:t>
      </w:r>
      <w:proofErr w:type="spellStart"/>
      <w:r w:rsidRPr="00A8357C">
        <w:rPr>
          <w:rFonts w:ascii="Times New Roman" w:eastAsia="Times New Roman" w:hAnsi="Times New Roman" w:cs="Times New Roman"/>
        </w:rPr>
        <w:t>Adiman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, SH, </w:t>
      </w:r>
      <w:proofErr w:type="spellStart"/>
      <w:r w:rsidRPr="00A8357C">
        <w:rPr>
          <w:rFonts w:ascii="Times New Roman" w:eastAsia="Times New Roman" w:hAnsi="Times New Roman" w:cs="Times New Roman"/>
        </w:rPr>
        <w:t>MSi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dan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Arfan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8357C">
        <w:rPr>
          <w:rFonts w:ascii="Times New Roman" w:eastAsia="Times New Roman" w:hAnsi="Times New Roman" w:cs="Times New Roman"/>
        </w:rPr>
        <w:t>S.Kom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A8357C">
        <w:rPr>
          <w:rFonts w:ascii="Times New Roman" w:eastAsia="Times New Roman" w:hAnsi="Times New Roman" w:cs="Times New Roman"/>
        </w:rPr>
        <w:t>mensimulasikan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tentang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pelayanan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informasi</w:t>
      </w:r>
      <w:proofErr w:type="spellEnd"/>
      <w:r w:rsidRPr="00A835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357C">
        <w:rPr>
          <w:rFonts w:ascii="Times New Roman" w:eastAsia="Times New Roman" w:hAnsi="Times New Roman" w:cs="Times New Roman"/>
        </w:rPr>
        <w:t>publik</w:t>
      </w:r>
      <w:proofErr w:type="spellEnd"/>
      <w:r w:rsidRPr="00A8357C">
        <w:rPr>
          <w:rFonts w:ascii="Times New Roman" w:eastAsia="Times New Roman" w:hAnsi="Times New Roman" w:cs="Times New Roman"/>
        </w:rPr>
        <w:t>. </w:t>
      </w:r>
    </w:p>
    <w:p w:rsidR="00A8357C" w:rsidRPr="00A8357C" w:rsidRDefault="00A8357C" w:rsidP="00A835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357C">
        <w:rPr>
          <w:rFonts w:ascii="Times New Roman" w:eastAsia="Times New Roman" w:hAnsi="Times New Roman" w:cs="Times New Roman"/>
        </w:rPr>
        <w:t xml:space="preserve">Editor: Rolex </w:t>
      </w:r>
      <w:proofErr w:type="spellStart"/>
      <w:r w:rsidRPr="00A8357C">
        <w:rPr>
          <w:rFonts w:ascii="Times New Roman" w:eastAsia="Times New Roman" w:hAnsi="Times New Roman" w:cs="Times New Roman"/>
        </w:rPr>
        <w:t>Malaha</w:t>
      </w:r>
      <w:proofErr w:type="spellEnd"/>
    </w:p>
    <w:p w:rsidR="00A8357C" w:rsidRDefault="00A8357C" w:rsidP="00A8357C">
      <w:pPr>
        <w:tabs>
          <w:tab w:val="left" w:pos="3840"/>
        </w:tabs>
        <w:jc w:val="center"/>
      </w:pPr>
    </w:p>
    <w:p w:rsidR="00A8357C" w:rsidRDefault="00A8357C" w:rsidP="00A8357C">
      <w:pPr>
        <w:jc w:val="center"/>
      </w:pPr>
    </w:p>
    <w:p w:rsidR="0057448A" w:rsidRDefault="0057448A"/>
    <w:sectPr w:rsidR="0057448A" w:rsidSect="00A8357C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7C"/>
    <w:rsid w:val="001106C7"/>
    <w:rsid w:val="00190527"/>
    <w:rsid w:val="0057448A"/>
    <w:rsid w:val="00A8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7C"/>
  </w:style>
  <w:style w:type="paragraph" w:styleId="Heading1">
    <w:name w:val="heading 1"/>
    <w:basedOn w:val="Normal"/>
    <w:link w:val="Heading1Char"/>
    <w:uiPriority w:val="9"/>
    <w:qFormat/>
    <w:rsid w:val="00A83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57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35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8357C"/>
    <w:rPr>
      <w:b/>
      <w:bCs/>
    </w:rPr>
  </w:style>
  <w:style w:type="paragraph" w:customStyle="1" w:styleId="mt10">
    <w:name w:val="mt10"/>
    <w:basedOn w:val="Normal"/>
    <w:rsid w:val="00A8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7C"/>
  </w:style>
  <w:style w:type="paragraph" w:styleId="Heading1">
    <w:name w:val="heading 1"/>
    <w:basedOn w:val="Normal"/>
    <w:link w:val="Heading1Char"/>
    <w:uiPriority w:val="9"/>
    <w:qFormat/>
    <w:rsid w:val="00A83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57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35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8357C"/>
    <w:rPr>
      <w:b/>
      <w:bCs/>
    </w:rPr>
  </w:style>
  <w:style w:type="paragraph" w:customStyle="1" w:styleId="mt10">
    <w:name w:val="mt10"/>
    <w:basedOn w:val="Normal"/>
    <w:rsid w:val="00A8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3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2016-09-30T02:02:00Z</dcterms:created>
  <dcterms:modified xsi:type="dcterms:W3CDTF">2016-10-01T03:13:00Z</dcterms:modified>
</cp:coreProperties>
</file>