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A8" w:rsidRPr="00744ED5" w:rsidRDefault="00D557A8" w:rsidP="00D557A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7FEC12" wp14:editId="4B903B1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557A8" w:rsidRDefault="00D557A8" w:rsidP="00D557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557A8" w:rsidRPr="00744ED5" w:rsidRDefault="00D557A8" w:rsidP="00D557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557A8" w:rsidRPr="00076A96" w:rsidTr="00D557A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557A8" w:rsidRPr="003258EE" w:rsidTr="00D557A8">
        <w:trPr>
          <w:trHeight w:val="345"/>
        </w:trPr>
        <w:tc>
          <w:tcPr>
            <w:tcW w:w="5000" w:type="pct"/>
            <w:vAlign w:val="center"/>
          </w:tcPr>
          <w:p w:rsidR="00D557A8" w:rsidRPr="003258EE" w:rsidRDefault="00D557A8" w:rsidP="00D557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557A8" w:rsidRPr="003258EE" w:rsidTr="00D557A8">
        <w:trPr>
          <w:trHeight w:val="345"/>
        </w:trPr>
        <w:tc>
          <w:tcPr>
            <w:tcW w:w="5000" w:type="pct"/>
            <w:vAlign w:val="center"/>
          </w:tcPr>
          <w:p w:rsidR="00D557A8" w:rsidRPr="004C0D0A" w:rsidRDefault="004C0D0A" w:rsidP="004C0D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D557A8" w:rsidRPr="003258EE" w:rsidRDefault="00D557A8" w:rsidP="00D557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557A8" w:rsidRPr="003258EE" w:rsidTr="00D557A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Default="00D557A8" w:rsidP="00D557A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A31946E" wp14:editId="5B1830F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557A8" w:rsidRPr="003258EE" w:rsidRDefault="00D557A8" w:rsidP="00D557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557A8" w:rsidRPr="003258EE" w:rsidTr="00D557A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669D8A7" wp14:editId="75A94C8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189230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557A8" w:rsidRPr="003258EE" w:rsidTr="00D557A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557A8" w:rsidRPr="003258EE" w:rsidRDefault="00D557A8" w:rsidP="00D557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557A8" w:rsidRPr="003258EE" w:rsidRDefault="00D557A8" w:rsidP="00D557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557A8" w:rsidRPr="003258EE" w:rsidTr="00D557A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4C0D0A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640BE30" wp14:editId="6CCCF6D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557A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557A8" w:rsidRPr="003258EE" w:rsidRDefault="00D557A8" w:rsidP="00D557A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557A8" w:rsidRPr="002372F9" w:rsidRDefault="004C0D0A" w:rsidP="002372F9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372F9">
        <w:rPr>
          <w:b/>
          <w:sz w:val="20"/>
          <w:szCs w:val="20"/>
        </w:rPr>
        <w:t>Mantan</w:t>
      </w:r>
      <w:proofErr w:type="spellEnd"/>
      <w:r w:rsidRPr="002372F9">
        <w:rPr>
          <w:b/>
          <w:sz w:val="20"/>
          <w:szCs w:val="20"/>
        </w:rPr>
        <w:t xml:space="preserve"> </w:t>
      </w:r>
      <w:proofErr w:type="spellStart"/>
      <w:r w:rsidRPr="002372F9">
        <w:rPr>
          <w:b/>
          <w:sz w:val="20"/>
          <w:szCs w:val="20"/>
        </w:rPr>
        <w:t>kepala</w:t>
      </w:r>
      <w:proofErr w:type="spellEnd"/>
      <w:r w:rsidRPr="002372F9">
        <w:rPr>
          <w:b/>
          <w:sz w:val="20"/>
          <w:szCs w:val="20"/>
        </w:rPr>
        <w:t xml:space="preserve"> UT </w:t>
      </w:r>
      <w:proofErr w:type="spellStart"/>
      <w:r w:rsidRPr="002372F9">
        <w:rPr>
          <w:b/>
          <w:sz w:val="20"/>
          <w:szCs w:val="20"/>
        </w:rPr>
        <w:t>palu</w:t>
      </w:r>
      <w:proofErr w:type="spellEnd"/>
      <w:r w:rsidRPr="002372F9">
        <w:rPr>
          <w:b/>
          <w:sz w:val="20"/>
          <w:szCs w:val="20"/>
        </w:rPr>
        <w:t xml:space="preserve"> </w:t>
      </w:r>
      <w:proofErr w:type="spellStart"/>
      <w:r w:rsidRPr="002372F9">
        <w:rPr>
          <w:b/>
          <w:sz w:val="20"/>
          <w:szCs w:val="20"/>
        </w:rPr>
        <w:t>terancam</w:t>
      </w:r>
      <w:proofErr w:type="spellEnd"/>
      <w:r w:rsidRPr="002372F9">
        <w:rPr>
          <w:b/>
          <w:sz w:val="20"/>
          <w:szCs w:val="20"/>
        </w:rPr>
        <w:t xml:space="preserve"> </w:t>
      </w:r>
      <w:proofErr w:type="spellStart"/>
      <w:r w:rsidRPr="002372F9">
        <w:rPr>
          <w:b/>
          <w:sz w:val="20"/>
          <w:szCs w:val="20"/>
        </w:rPr>
        <w:t>dijemput</w:t>
      </w:r>
      <w:proofErr w:type="spellEnd"/>
      <w:r w:rsidRPr="002372F9">
        <w:rPr>
          <w:b/>
          <w:sz w:val="20"/>
          <w:szCs w:val="20"/>
        </w:rPr>
        <w:t xml:space="preserve"> </w:t>
      </w:r>
      <w:proofErr w:type="spellStart"/>
      <w:r w:rsidRPr="002372F9">
        <w:rPr>
          <w:b/>
          <w:sz w:val="20"/>
          <w:szCs w:val="20"/>
        </w:rPr>
        <w:t>paksa</w:t>
      </w:r>
      <w:proofErr w:type="spellEnd"/>
    </w:p>
    <w:p w:rsidR="004C0D0A" w:rsidRPr="002372F9" w:rsidRDefault="004C0D0A" w:rsidP="002372F9">
      <w:pPr>
        <w:tabs>
          <w:tab w:val="left" w:pos="3840"/>
        </w:tabs>
        <w:spacing w:after="0" w:line="240" w:lineRule="auto"/>
        <w:rPr>
          <w:sz w:val="20"/>
          <w:szCs w:val="20"/>
        </w:rPr>
      </w:pPr>
      <w:proofErr w:type="gramStart"/>
      <w:r w:rsidRPr="002372F9">
        <w:rPr>
          <w:sz w:val="20"/>
          <w:szCs w:val="20"/>
        </w:rPr>
        <w:t>by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Agustinus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Salut</w:t>
      </w:r>
      <w:proofErr w:type="spellEnd"/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, Metrosulawesi.com - </w:t>
      </w:r>
      <w:proofErr w:type="spellStart"/>
      <w:r w:rsidRPr="002372F9">
        <w:rPr>
          <w:sz w:val="20"/>
          <w:szCs w:val="20"/>
        </w:rPr>
        <w:t>Mantan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Kepala</w:t>
      </w:r>
      <w:proofErr w:type="spellEnd"/>
      <w:r w:rsidRPr="002372F9">
        <w:rPr>
          <w:sz w:val="20"/>
          <w:szCs w:val="20"/>
        </w:rPr>
        <w:t xml:space="preserve"> Unit Program </w:t>
      </w:r>
      <w:proofErr w:type="spellStart"/>
      <w:r w:rsidRPr="002372F9">
        <w:rPr>
          <w:sz w:val="20"/>
          <w:szCs w:val="20"/>
        </w:rPr>
        <w:t>Belajar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Jarak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Jauh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Universitas</w:t>
      </w:r>
      <w:proofErr w:type="spellEnd"/>
      <w:r w:rsidRPr="002372F9">
        <w:rPr>
          <w:sz w:val="20"/>
          <w:szCs w:val="20"/>
        </w:rPr>
        <w:t xml:space="preserve"> Terbuka (UPBJJ-UT)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Periode</w:t>
      </w:r>
      <w:proofErr w:type="spellEnd"/>
      <w:r w:rsidRPr="002372F9">
        <w:rPr>
          <w:sz w:val="20"/>
          <w:szCs w:val="20"/>
        </w:rPr>
        <w:t xml:space="preserve"> 2008-2014,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terancam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dijemput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paksa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oleh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Jaksa</w:t>
      </w:r>
      <w:proofErr w:type="spellEnd"/>
      <w:r w:rsidRPr="002372F9">
        <w:rPr>
          <w:sz w:val="20"/>
          <w:szCs w:val="20"/>
        </w:rPr>
        <w:t xml:space="preserve">. </w:t>
      </w:r>
      <w:proofErr w:type="spellStart"/>
      <w:proofErr w:type="gramStart"/>
      <w:r w:rsidRPr="002372F9">
        <w:rPr>
          <w:sz w:val="20"/>
          <w:szCs w:val="20"/>
        </w:rPr>
        <w:t>Pasalnya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sudah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tiga</w:t>
      </w:r>
      <w:proofErr w:type="spellEnd"/>
      <w:r w:rsidRPr="002372F9">
        <w:rPr>
          <w:sz w:val="20"/>
          <w:szCs w:val="20"/>
        </w:rPr>
        <w:t xml:space="preserve"> kali </w:t>
      </w:r>
      <w:proofErr w:type="spellStart"/>
      <w:r w:rsidRPr="002372F9">
        <w:rPr>
          <w:sz w:val="20"/>
          <w:szCs w:val="20"/>
        </w:rPr>
        <w:t>melayangkan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panggil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oleh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penyidik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Pidana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Khusus</w:t>
      </w:r>
      <w:proofErr w:type="spellEnd"/>
      <w:r w:rsidRPr="002372F9">
        <w:rPr>
          <w:sz w:val="20"/>
          <w:szCs w:val="20"/>
        </w:rPr>
        <w:t xml:space="preserve"> (</w:t>
      </w:r>
      <w:proofErr w:type="spellStart"/>
      <w:r w:rsidRPr="002372F9">
        <w:rPr>
          <w:sz w:val="20"/>
          <w:szCs w:val="20"/>
        </w:rPr>
        <w:t>Pidsus</w:t>
      </w:r>
      <w:proofErr w:type="spellEnd"/>
      <w:r w:rsidRPr="002372F9">
        <w:rPr>
          <w:sz w:val="20"/>
          <w:szCs w:val="20"/>
        </w:rPr>
        <w:t xml:space="preserve">) </w:t>
      </w:r>
      <w:proofErr w:type="spellStart"/>
      <w:r w:rsidRPr="002372F9">
        <w:rPr>
          <w:sz w:val="20"/>
          <w:szCs w:val="20"/>
        </w:rPr>
        <w:t>Kejaksaan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Negeri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tapi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belum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dipenuhi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oleh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>.</w:t>
      </w:r>
      <w:proofErr w:type="gramEnd"/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2372F9">
        <w:rPr>
          <w:sz w:val="20"/>
          <w:szCs w:val="20"/>
        </w:rPr>
        <w:t xml:space="preserve">Hal </w:t>
      </w:r>
      <w:proofErr w:type="spellStart"/>
      <w:r w:rsidRPr="002372F9">
        <w:rPr>
          <w:sz w:val="20"/>
          <w:szCs w:val="20"/>
        </w:rPr>
        <w:t>tersebut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diungkapkan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Kepala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Seksi</w:t>
      </w:r>
      <w:proofErr w:type="spellEnd"/>
      <w:r w:rsidRPr="002372F9">
        <w:rPr>
          <w:sz w:val="20"/>
          <w:szCs w:val="20"/>
        </w:rPr>
        <w:t xml:space="preserve"> (</w:t>
      </w:r>
      <w:proofErr w:type="spellStart"/>
      <w:r w:rsidRPr="002372F9">
        <w:rPr>
          <w:sz w:val="20"/>
          <w:szCs w:val="20"/>
        </w:rPr>
        <w:t>Kasi</w:t>
      </w:r>
      <w:proofErr w:type="spellEnd"/>
      <w:r w:rsidRPr="002372F9">
        <w:rPr>
          <w:sz w:val="20"/>
          <w:szCs w:val="20"/>
        </w:rPr>
        <w:t xml:space="preserve">) </w:t>
      </w:r>
      <w:proofErr w:type="spellStart"/>
      <w:r w:rsidRPr="002372F9">
        <w:rPr>
          <w:sz w:val="20"/>
          <w:szCs w:val="20"/>
        </w:rPr>
        <w:t>Pidsus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Kejari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Efrivel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kepada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Metrosulawesi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Selasa</w:t>
      </w:r>
      <w:proofErr w:type="spellEnd"/>
      <w:r w:rsidRPr="002372F9">
        <w:rPr>
          <w:sz w:val="20"/>
          <w:szCs w:val="20"/>
        </w:rPr>
        <w:t>, 15 November 2016.</w:t>
      </w:r>
      <w:proofErr w:type="gramEnd"/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372F9">
        <w:rPr>
          <w:sz w:val="20"/>
          <w:szCs w:val="20"/>
        </w:rPr>
        <w:t>Efrivel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menuturkan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berkas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perkara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dugaan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tindak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pidana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korupsi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dana</w:t>
      </w:r>
      <w:proofErr w:type="spellEnd"/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upacara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penyerahan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ijazah</w:t>
      </w:r>
      <w:proofErr w:type="spellEnd"/>
      <w:r w:rsidRPr="002372F9">
        <w:rPr>
          <w:sz w:val="20"/>
          <w:szCs w:val="20"/>
        </w:rPr>
        <w:t xml:space="preserve"> (UPI) di Unit Program </w:t>
      </w:r>
      <w:proofErr w:type="spellStart"/>
      <w:r w:rsidRPr="002372F9">
        <w:rPr>
          <w:sz w:val="20"/>
          <w:szCs w:val="20"/>
        </w:rPr>
        <w:t>Belajar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Jarak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Jauh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Universitas</w:t>
      </w:r>
      <w:proofErr w:type="spellEnd"/>
      <w:r w:rsidRPr="002372F9">
        <w:rPr>
          <w:sz w:val="20"/>
          <w:szCs w:val="20"/>
        </w:rPr>
        <w:t xml:space="preserve"> Terbuka (UPBJJ-UT)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2011/2012 </w:t>
      </w:r>
      <w:proofErr w:type="spellStart"/>
      <w:r w:rsidRPr="002372F9">
        <w:rPr>
          <w:sz w:val="20"/>
          <w:szCs w:val="20"/>
        </w:rPr>
        <w:t>sudah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rampung</w:t>
      </w:r>
      <w:proofErr w:type="spellEnd"/>
      <w:r w:rsidRPr="002372F9">
        <w:rPr>
          <w:sz w:val="20"/>
          <w:szCs w:val="20"/>
        </w:rPr>
        <w:t xml:space="preserve">. 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372F9">
        <w:rPr>
          <w:sz w:val="20"/>
          <w:szCs w:val="20"/>
        </w:rPr>
        <w:t>Olehnya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penyidik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agendakan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tahap</w:t>
      </w:r>
      <w:proofErr w:type="spellEnd"/>
      <w:r w:rsidRPr="002372F9">
        <w:rPr>
          <w:sz w:val="20"/>
          <w:szCs w:val="20"/>
        </w:rPr>
        <w:t xml:space="preserve"> II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selanjutnya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berkas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perkara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tersebut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segera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dilimpahkan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Pengadilan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Namun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hingga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ini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belum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memenuhi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panggilan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penyidik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hanya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mengirimkan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surat</w:t>
      </w:r>
      <w:proofErr w:type="spellEnd"/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sakit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jawaban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bahwa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dirinya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sedang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sakit</w:t>
      </w:r>
      <w:proofErr w:type="spellEnd"/>
      <w:r w:rsidRPr="002372F9">
        <w:rPr>
          <w:sz w:val="20"/>
          <w:szCs w:val="20"/>
        </w:rPr>
        <w:t>.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2372F9">
        <w:rPr>
          <w:sz w:val="20"/>
          <w:szCs w:val="20"/>
        </w:rPr>
        <w:t xml:space="preserve">"Kami </w:t>
      </w:r>
      <w:proofErr w:type="spellStart"/>
      <w:r w:rsidRPr="002372F9">
        <w:rPr>
          <w:sz w:val="20"/>
          <w:szCs w:val="20"/>
        </w:rPr>
        <w:t>akan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layangkan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sekali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lagi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surat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panggilan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Apabila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mengindahkan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dia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akan</w:t>
      </w:r>
      <w:proofErr w:type="spellEnd"/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dijemput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paksa</w:t>
      </w:r>
      <w:proofErr w:type="spellEnd"/>
      <w:r w:rsidRPr="002372F9">
        <w:rPr>
          <w:sz w:val="20"/>
          <w:szCs w:val="20"/>
        </w:rPr>
        <w:t xml:space="preserve"> di Jakarta," </w:t>
      </w:r>
      <w:bookmarkStart w:id="0" w:name="_GoBack"/>
      <w:bookmarkEnd w:id="0"/>
      <w:proofErr w:type="spellStart"/>
      <w:r w:rsidRPr="002372F9">
        <w:rPr>
          <w:sz w:val="20"/>
          <w:szCs w:val="20"/>
        </w:rPr>
        <w:t>ujarnya</w:t>
      </w:r>
      <w:proofErr w:type="spellEnd"/>
      <w:r w:rsidRPr="002372F9">
        <w:rPr>
          <w:sz w:val="20"/>
          <w:szCs w:val="20"/>
        </w:rPr>
        <w:t>.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372F9">
        <w:rPr>
          <w:sz w:val="20"/>
          <w:szCs w:val="20"/>
        </w:rPr>
        <w:t>Efrivel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mengatakan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ada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dua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dalam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perkara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ini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yakni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mantan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Kepala</w:t>
      </w:r>
      <w:proofErr w:type="spellEnd"/>
      <w:r w:rsidRPr="002372F9">
        <w:rPr>
          <w:sz w:val="20"/>
          <w:szCs w:val="20"/>
        </w:rPr>
        <w:t xml:space="preserve"> Unit Program </w:t>
      </w:r>
      <w:proofErr w:type="spellStart"/>
      <w:r w:rsidRPr="002372F9">
        <w:rPr>
          <w:sz w:val="20"/>
          <w:szCs w:val="20"/>
        </w:rPr>
        <w:t>Belajar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Jarak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Jauh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Universitas</w:t>
      </w:r>
      <w:proofErr w:type="spellEnd"/>
      <w:r w:rsidRPr="002372F9">
        <w:rPr>
          <w:sz w:val="20"/>
          <w:szCs w:val="20"/>
        </w:rPr>
        <w:t xml:space="preserve"> Terbuka (UPBJJ-UT)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Periode</w:t>
      </w:r>
      <w:proofErr w:type="spellEnd"/>
      <w:r w:rsidRPr="002372F9">
        <w:rPr>
          <w:sz w:val="20"/>
          <w:szCs w:val="20"/>
        </w:rPr>
        <w:t xml:space="preserve"> 2008-2014,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Bendaharanya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Risna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Berdasarkan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Surat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Perintah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Penyidikan</w:t>
      </w:r>
      <w:proofErr w:type="spellEnd"/>
      <w:r w:rsidRPr="002372F9">
        <w:rPr>
          <w:sz w:val="20"/>
          <w:szCs w:val="20"/>
        </w:rPr>
        <w:t xml:space="preserve"> (</w:t>
      </w:r>
      <w:proofErr w:type="spellStart"/>
      <w:r w:rsidRPr="002372F9">
        <w:rPr>
          <w:sz w:val="20"/>
          <w:szCs w:val="20"/>
        </w:rPr>
        <w:t>Sprindik</w:t>
      </w:r>
      <w:proofErr w:type="spellEnd"/>
      <w:r w:rsidRPr="002372F9">
        <w:rPr>
          <w:sz w:val="20"/>
          <w:szCs w:val="20"/>
        </w:rPr>
        <w:t xml:space="preserve">) </w:t>
      </w:r>
      <w:proofErr w:type="spellStart"/>
      <w:r w:rsidRPr="002372F9">
        <w:rPr>
          <w:sz w:val="20"/>
          <w:szCs w:val="20"/>
        </w:rPr>
        <w:t>Nomor</w:t>
      </w:r>
      <w:proofErr w:type="spellEnd"/>
      <w:r w:rsidRPr="002372F9">
        <w:rPr>
          <w:sz w:val="20"/>
          <w:szCs w:val="20"/>
        </w:rPr>
        <w:t xml:space="preserve">: 655/R.2.10/Fd.1/03/2016 </w:t>
      </w:r>
      <w:proofErr w:type="spellStart"/>
      <w:r w:rsidRPr="002372F9">
        <w:rPr>
          <w:sz w:val="20"/>
          <w:szCs w:val="20"/>
        </w:rPr>
        <w:t>tertanggal</w:t>
      </w:r>
      <w:proofErr w:type="spellEnd"/>
      <w:r w:rsidRPr="002372F9">
        <w:rPr>
          <w:sz w:val="20"/>
          <w:szCs w:val="20"/>
        </w:rPr>
        <w:t xml:space="preserve"> 18 </w:t>
      </w:r>
      <w:proofErr w:type="spellStart"/>
      <w:r w:rsidRPr="002372F9">
        <w:rPr>
          <w:sz w:val="20"/>
          <w:szCs w:val="20"/>
        </w:rPr>
        <w:t>Maret</w:t>
      </w:r>
      <w:proofErr w:type="spellEnd"/>
      <w:r w:rsidRPr="002372F9">
        <w:rPr>
          <w:sz w:val="20"/>
          <w:szCs w:val="20"/>
        </w:rPr>
        <w:t xml:space="preserve"> 2016,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sudah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berstatus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. 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Risna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sudah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melaksanakan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tahap</w:t>
      </w:r>
      <w:proofErr w:type="spellEnd"/>
      <w:r w:rsidRPr="002372F9">
        <w:rPr>
          <w:sz w:val="20"/>
          <w:szCs w:val="20"/>
        </w:rPr>
        <w:t xml:space="preserve"> II </w:t>
      </w:r>
      <w:proofErr w:type="spellStart"/>
      <w:r w:rsidRPr="002372F9">
        <w:rPr>
          <w:sz w:val="20"/>
          <w:szCs w:val="20"/>
        </w:rPr>
        <w:t>dua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bahkan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sudah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dilimpahkan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Pengadilan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Tindak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Pidana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Korupsi</w:t>
      </w:r>
      <w:proofErr w:type="spellEnd"/>
      <w:r w:rsidRPr="002372F9">
        <w:rPr>
          <w:sz w:val="20"/>
          <w:szCs w:val="20"/>
        </w:rPr>
        <w:t xml:space="preserve"> (</w:t>
      </w:r>
      <w:proofErr w:type="spellStart"/>
      <w:r w:rsidRPr="002372F9">
        <w:rPr>
          <w:sz w:val="20"/>
          <w:szCs w:val="20"/>
        </w:rPr>
        <w:t>Tipikor</w:t>
      </w:r>
      <w:proofErr w:type="spellEnd"/>
      <w:r w:rsidRPr="002372F9">
        <w:rPr>
          <w:sz w:val="20"/>
          <w:szCs w:val="20"/>
        </w:rPr>
        <w:t xml:space="preserve">)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Sedangkan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selalu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beralasan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disaat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penyidik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melayangkan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panggilan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2372F9">
        <w:rPr>
          <w:sz w:val="20"/>
          <w:szCs w:val="20"/>
        </w:rPr>
        <w:t xml:space="preserve">"Kami </w:t>
      </w:r>
      <w:proofErr w:type="spellStart"/>
      <w:r w:rsidRPr="002372F9">
        <w:rPr>
          <w:sz w:val="20"/>
          <w:szCs w:val="20"/>
        </w:rPr>
        <w:t>akan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layangkan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panggilan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terakhir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ini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Apabila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datang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lagi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dapat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dipastikan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untuk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dijemput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paksa</w:t>
      </w:r>
      <w:proofErr w:type="spellEnd"/>
      <w:r w:rsidRPr="002372F9">
        <w:rPr>
          <w:sz w:val="20"/>
          <w:szCs w:val="20"/>
        </w:rPr>
        <w:t xml:space="preserve">," </w:t>
      </w:r>
      <w:proofErr w:type="spellStart"/>
      <w:r w:rsidRPr="002372F9">
        <w:rPr>
          <w:sz w:val="20"/>
          <w:szCs w:val="20"/>
        </w:rPr>
        <w:t>ujarnya</w:t>
      </w:r>
      <w:proofErr w:type="spellEnd"/>
      <w:r w:rsidRPr="002372F9">
        <w:rPr>
          <w:sz w:val="20"/>
          <w:szCs w:val="20"/>
        </w:rPr>
        <w:t>.</w:t>
      </w:r>
      <w:proofErr w:type="gramEnd"/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372F9">
        <w:rPr>
          <w:sz w:val="20"/>
          <w:szCs w:val="20"/>
        </w:rPr>
        <w:t>Efrivel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mengatakan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Risna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Indra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Satya</w:t>
      </w:r>
      <w:proofErr w:type="spellEnd"/>
      <w:r w:rsidRPr="002372F9">
        <w:rPr>
          <w:sz w:val="20"/>
          <w:szCs w:val="20"/>
        </w:rPr>
        <w:t xml:space="preserve">  </w:t>
      </w:r>
      <w:proofErr w:type="spellStart"/>
      <w:r w:rsidRPr="002372F9">
        <w:rPr>
          <w:sz w:val="20"/>
          <w:szCs w:val="20"/>
        </w:rPr>
        <w:t>ditetapkan</w:t>
      </w:r>
      <w:proofErr w:type="spellEnd"/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sebagai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tersangka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dalam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kasus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dugaan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tindak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pidana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korupsi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upacara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penyerahan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ijazah</w:t>
      </w:r>
      <w:proofErr w:type="spellEnd"/>
      <w:r w:rsidRPr="002372F9">
        <w:rPr>
          <w:sz w:val="20"/>
          <w:szCs w:val="20"/>
        </w:rPr>
        <w:t xml:space="preserve"> (UPI) di UPBJJ-UT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2011-2012. </w:t>
      </w:r>
      <w:proofErr w:type="spellStart"/>
      <w:r w:rsidRPr="002372F9">
        <w:rPr>
          <w:sz w:val="20"/>
          <w:szCs w:val="20"/>
        </w:rPr>
        <w:t>Selain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bendahara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umum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Risna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juga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menjabat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sebagai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bendahara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pelaksanaan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UPI di UPBJJ-UT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2011-2012, </w:t>
      </w:r>
      <w:proofErr w:type="spellStart"/>
      <w:r w:rsidRPr="002372F9">
        <w:rPr>
          <w:sz w:val="20"/>
          <w:szCs w:val="20"/>
        </w:rPr>
        <w:t>dengan</w:t>
      </w:r>
      <w:proofErr w:type="spellEnd"/>
      <w:r w:rsidRPr="002372F9">
        <w:rPr>
          <w:sz w:val="20"/>
          <w:szCs w:val="20"/>
        </w:rPr>
        <w:t xml:space="preserve"> total </w:t>
      </w:r>
      <w:proofErr w:type="spellStart"/>
      <w:r w:rsidRPr="002372F9">
        <w:rPr>
          <w:sz w:val="20"/>
          <w:szCs w:val="20"/>
        </w:rPr>
        <w:t>kerugian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negaranya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adalah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kurang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lebih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senilai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Rp</w:t>
      </w:r>
      <w:proofErr w:type="spellEnd"/>
      <w:r w:rsidRPr="002372F9">
        <w:rPr>
          <w:sz w:val="20"/>
          <w:szCs w:val="20"/>
        </w:rPr>
        <w:t xml:space="preserve"> 1 </w:t>
      </w:r>
      <w:proofErr w:type="spellStart"/>
      <w:r w:rsidRPr="002372F9">
        <w:rPr>
          <w:sz w:val="20"/>
          <w:szCs w:val="20"/>
        </w:rPr>
        <w:t>miliar</w:t>
      </w:r>
      <w:proofErr w:type="spellEnd"/>
      <w:r w:rsidRPr="002372F9">
        <w:rPr>
          <w:sz w:val="20"/>
          <w:szCs w:val="20"/>
        </w:rPr>
        <w:t>.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372F9">
        <w:rPr>
          <w:sz w:val="20"/>
          <w:szCs w:val="20"/>
        </w:rPr>
        <w:t>Ia</w:t>
      </w:r>
      <w:proofErr w:type="spellEnd"/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menuturkan</w:t>
      </w:r>
      <w:proofErr w:type="spellEnd"/>
      <w:r w:rsidRPr="002372F9">
        <w:rPr>
          <w:sz w:val="20"/>
          <w:szCs w:val="20"/>
        </w:rPr>
        <w:t xml:space="preserve">, modus </w:t>
      </w:r>
      <w:proofErr w:type="spellStart"/>
      <w:r w:rsidRPr="002372F9">
        <w:rPr>
          <w:sz w:val="20"/>
          <w:szCs w:val="20"/>
        </w:rPr>
        <w:t>korupsi</w:t>
      </w:r>
      <w:proofErr w:type="spellEnd"/>
      <w:r w:rsidRPr="002372F9">
        <w:rPr>
          <w:sz w:val="20"/>
          <w:szCs w:val="20"/>
        </w:rPr>
        <w:t xml:space="preserve"> yang </w:t>
      </w:r>
      <w:proofErr w:type="spellStart"/>
      <w:r w:rsidRPr="002372F9">
        <w:rPr>
          <w:sz w:val="20"/>
          <w:szCs w:val="20"/>
        </w:rPr>
        <w:t>mereka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lakukan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adalah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pungutan</w:t>
      </w:r>
      <w:proofErr w:type="spellEnd"/>
      <w:r w:rsidRPr="002372F9">
        <w:rPr>
          <w:sz w:val="20"/>
          <w:szCs w:val="20"/>
        </w:rPr>
        <w:t xml:space="preserve"> liar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menyetorkan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</w:t>
      </w:r>
      <w:proofErr w:type="spellEnd"/>
      <w:r w:rsidRPr="002372F9">
        <w:rPr>
          <w:sz w:val="20"/>
          <w:szCs w:val="20"/>
        </w:rPr>
        <w:t xml:space="preserve"> UT </w:t>
      </w:r>
      <w:proofErr w:type="spellStart"/>
      <w:r w:rsidRPr="002372F9">
        <w:rPr>
          <w:sz w:val="20"/>
          <w:szCs w:val="20"/>
        </w:rPr>
        <w:t>Pusat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saat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melakukan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UPI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2012. </w:t>
      </w:r>
      <w:proofErr w:type="gramStart"/>
      <w:r w:rsidRPr="002372F9">
        <w:rPr>
          <w:sz w:val="20"/>
          <w:szCs w:val="20"/>
        </w:rPr>
        <w:t xml:space="preserve">Kala </w:t>
      </w:r>
      <w:proofErr w:type="spellStart"/>
      <w:r w:rsidRPr="002372F9">
        <w:rPr>
          <w:sz w:val="20"/>
          <w:szCs w:val="20"/>
        </w:rPr>
        <w:t>itu</w:t>
      </w:r>
      <w:proofErr w:type="spellEnd"/>
      <w:r w:rsidRPr="002372F9">
        <w:rPr>
          <w:sz w:val="20"/>
          <w:szCs w:val="20"/>
        </w:rPr>
        <w:t xml:space="preserve">, UT </w:t>
      </w:r>
      <w:proofErr w:type="spellStart"/>
      <w:r w:rsidRPr="002372F9">
        <w:rPr>
          <w:sz w:val="20"/>
          <w:szCs w:val="20"/>
        </w:rPr>
        <w:t>Pusat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menentukan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bahwa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setiap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 xml:space="preserve"> yang di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hanya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dibebankan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biaya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senilai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Rp</w:t>
      </w:r>
      <w:proofErr w:type="spellEnd"/>
      <w:r w:rsidRPr="002372F9">
        <w:rPr>
          <w:sz w:val="20"/>
          <w:szCs w:val="20"/>
        </w:rPr>
        <w:t xml:space="preserve"> 625 </w:t>
      </w:r>
      <w:proofErr w:type="spellStart"/>
      <w:r w:rsidRPr="002372F9">
        <w:rPr>
          <w:sz w:val="20"/>
          <w:szCs w:val="20"/>
        </w:rPr>
        <w:t>ribu</w:t>
      </w:r>
      <w:proofErr w:type="spellEnd"/>
      <w:r w:rsidRPr="002372F9">
        <w:rPr>
          <w:sz w:val="20"/>
          <w:szCs w:val="20"/>
        </w:rPr>
        <w:t xml:space="preserve"> per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Namun</w:t>
      </w:r>
      <w:proofErr w:type="spellEnd"/>
      <w:r w:rsidRPr="002372F9">
        <w:rPr>
          <w:sz w:val="20"/>
          <w:szCs w:val="20"/>
        </w:rPr>
        <w:t xml:space="preserve">, UPBJJ-UT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meminta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kepada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senilai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Rp</w:t>
      </w:r>
      <w:proofErr w:type="spellEnd"/>
      <w:r w:rsidRPr="002372F9">
        <w:rPr>
          <w:sz w:val="20"/>
          <w:szCs w:val="20"/>
        </w:rPr>
        <w:t xml:space="preserve"> 1</w:t>
      </w:r>
      <w:proofErr w:type="gramStart"/>
      <w:r w:rsidRPr="002372F9">
        <w:rPr>
          <w:sz w:val="20"/>
          <w:szCs w:val="20"/>
        </w:rPr>
        <w:t>,5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juta</w:t>
      </w:r>
      <w:proofErr w:type="spellEnd"/>
      <w:r w:rsidRPr="002372F9">
        <w:rPr>
          <w:sz w:val="20"/>
          <w:szCs w:val="20"/>
        </w:rPr>
        <w:t xml:space="preserve">. </w:t>
      </w:r>
      <w:proofErr w:type="spellStart"/>
      <w:proofErr w:type="gramStart"/>
      <w:r w:rsidRPr="002372F9">
        <w:rPr>
          <w:sz w:val="20"/>
          <w:szCs w:val="20"/>
        </w:rPr>
        <w:t>Artinya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terjadi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dugaan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pungutan</w:t>
      </w:r>
      <w:proofErr w:type="spellEnd"/>
      <w:r w:rsidRPr="002372F9">
        <w:rPr>
          <w:sz w:val="20"/>
          <w:szCs w:val="20"/>
        </w:rPr>
        <w:t xml:space="preserve"> liar.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Kemudian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ketentuan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membayar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uang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senilai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Rp</w:t>
      </w:r>
      <w:proofErr w:type="spellEnd"/>
      <w:r w:rsidRPr="002372F9">
        <w:rPr>
          <w:sz w:val="20"/>
          <w:szCs w:val="20"/>
        </w:rPr>
        <w:t xml:space="preserve"> 625 </w:t>
      </w:r>
      <w:proofErr w:type="spellStart"/>
      <w:r w:rsidRPr="002372F9">
        <w:rPr>
          <w:sz w:val="20"/>
          <w:szCs w:val="20"/>
        </w:rPr>
        <w:t>ribu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itu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tidak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semuanya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disetorkan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ke</w:t>
      </w:r>
      <w:proofErr w:type="spellEnd"/>
      <w:r w:rsidRPr="002372F9">
        <w:rPr>
          <w:sz w:val="20"/>
          <w:szCs w:val="20"/>
        </w:rPr>
        <w:t xml:space="preserve"> UT </w:t>
      </w:r>
      <w:proofErr w:type="spellStart"/>
      <w:r w:rsidRPr="002372F9">
        <w:rPr>
          <w:sz w:val="20"/>
          <w:szCs w:val="20"/>
        </w:rPr>
        <w:t>Pusat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Sehingga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pada</w:t>
      </w:r>
      <w:proofErr w:type="spellEnd"/>
      <w:r w:rsidRPr="002372F9">
        <w:rPr>
          <w:sz w:val="20"/>
          <w:szCs w:val="20"/>
        </w:rPr>
        <w:t xml:space="preserve"> point </w:t>
      </w:r>
      <w:proofErr w:type="spellStart"/>
      <w:r w:rsidRPr="002372F9">
        <w:rPr>
          <w:sz w:val="20"/>
          <w:szCs w:val="20"/>
        </w:rPr>
        <w:t>ini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terjadi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dugaan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korupsi</w:t>
      </w:r>
      <w:proofErr w:type="spellEnd"/>
      <w:r w:rsidRPr="002372F9">
        <w:rPr>
          <w:sz w:val="20"/>
          <w:szCs w:val="20"/>
        </w:rPr>
        <w:t>.</w:t>
      </w:r>
      <w:proofErr w:type="gramEnd"/>
      <w:r w:rsidRPr="002372F9">
        <w:rPr>
          <w:sz w:val="20"/>
          <w:szCs w:val="20"/>
        </w:rPr>
        <w:t xml:space="preserve"> </w:t>
      </w:r>
    </w:p>
    <w:p w:rsidR="004C0D0A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372F9">
        <w:rPr>
          <w:sz w:val="20"/>
          <w:szCs w:val="20"/>
        </w:rPr>
        <w:t>Jumlah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 xml:space="preserve"> yang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UPI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 </w:t>
      </w:r>
      <w:proofErr w:type="spellStart"/>
      <w:r w:rsidRPr="002372F9">
        <w:rPr>
          <w:sz w:val="20"/>
          <w:szCs w:val="20"/>
        </w:rPr>
        <w:t>adalah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sebanyak</w:t>
      </w:r>
      <w:proofErr w:type="spellEnd"/>
      <w:r w:rsidRPr="002372F9">
        <w:rPr>
          <w:sz w:val="20"/>
          <w:szCs w:val="20"/>
        </w:rPr>
        <w:t xml:space="preserve"> 652 orang.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Sedangkan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jumlah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 xml:space="preserve"> yang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UPI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2012 </w:t>
      </w:r>
      <w:proofErr w:type="spellStart"/>
      <w:r w:rsidRPr="002372F9">
        <w:rPr>
          <w:sz w:val="20"/>
          <w:szCs w:val="20"/>
        </w:rPr>
        <w:t>adalah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proofErr w:type="gramStart"/>
      <w:r w:rsidRPr="002372F9">
        <w:rPr>
          <w:sz w:val="20"/>
          <w:szCs w:val="20"/>
        </w:rPr>
        <w:t>sebanyak</w:t>
      </w:r>
      <w:proofErr w:type="spellEnd"/>
      <w:r w:rsidRPr="002372F9">
        <w:rPr>
          <w:sz w:val="20"/>
          <w:szCs w:val="20"/>
        </w:rPr>
        <w:t xml:space="preserve">  366</w:t>
      </w:r>
      <w:proofErr w:type="gramEnd"/>
      <w:r w:rsidRPr="002372F9">
        <w:rPr>
          <w:sz w:val="20"/>
          <w:szCs w:val="20"/>
        </w:rPr>
        <w:t xml:space="preserve"> orang. </w:t>
      </w:r>
      <w:proofErr w:type="spellStart"/>
      <w:r w:rsidRPr="002372F9">
        <w:rPr>
          <w:sz w:val="20"/>
          <w:szCs w:val="20"/>
        </w:rPr>
        <w:t>Artinya</w:t>
      </w:r>
      <w:proofErr w:type="spellEnd"/>
      <w:r w:rsidRPr="002372F9">
        <w:rPr>
          <w:sz w:val="20"/>
          <w:szCs w:val="20"/>
        </w:rPr>
        <w:t xml:space="preserve">, </w:t>
      </w:r>
      <w:proofErr w:type="spellStart"/>
      <w:r w:rsidRPr="002372F9">
        <w:rPr>
          <w:sz w:val="20"/>
          <w:szCs w:val="20"/>
        </w:rPr>
        <w:t>jumlah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seluruh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mahasiswa</w:t>
      </w:r>
      <w:proofErr w:type="spellEnd"/>
      <w:r w:rsidRPr="002372F9">
        <w:rPr>
          <w:sz w:val="20"/>
          <w:szCs w:val="20"/>
        </w:rPr>
        <w:t xml:space="preserve"> yang </w:t>
      </w:r>
      <w:proofErr w:type="spellStart"/>
      <w:r w:rsidRPr="002372F9">
        <w:rPr>
          <w:sz w:val="20"/>
          <w:szCs w:val="20"/>
        </w:rPr>
        <w:t>wisuda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UPI </w:t>
      </w:r>
      <w:proofErr w:type="spellStart"/>
      <w:r w:rsidRPr="002372F9">
        <w:rPr>
          <w:sz w:val="20"/>
          <w:szCs w:val="20"/>
        </w:rPr>
        <w:t>tahun</w:t>
      </w:r>
      <w:proofErr w:type="spellEnd"/>
      <w:r w:rsidRPr="002372F9">
        <w:rPr>
          <w:sz w:val="20"/>
          <w:szCs w:val="20"/>
        </w:rPr>
        <w:t xml:space="preserve"> 2011 </w:t>
      </w:r>
      <w:proofErr w:type="spellStart"/>
      <w:r w:rsidRPr="002372F9">
        <w:rPr>
          <w:sz w:val="20"/>
          <w:szCs w:val="20"/>
        </w:rPr>
        <w:t>dan</w:t>
      </w:r>
      <w:proofErr w:type="spellEnd"/>
      <w:r w:rsidRPr="002372F9">
        <w:rPr>
          <w:sz w:val="20"/>
          <w:szCs w:val="20"/>
        </w:rPr>
        <w:t xml:space="preserve"> 2012 di UPBJJ-UT </w:t>
      </w:r>
      <w:proofErr w:type="spellStart"/>
      <w:r w:rsidRPr="002372F9">
        <w:rPr>
          <w:sz w:val="20"/>
          <w:szCs w:val="20"/>
        </w:rPr>
        <w:t>Palu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adalah</w:t>
      </w:r>
      <w:proofErr w:type="spell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sebanyak</w:t>
      </w:r>
      <w:proofErr w:type="spellEnd"/>
      <w:r w:rsidRPr="002372F9">
        <w:rPr>
          <w:sz w:val="20"/>
          <w:szCs w:val="20"/>
        </w:rPr>
        <w:t xml:space="preserve"> 1018 orang</w:t>
      </w:r>
    </w:p>
    <w:p w:rsidR="00D557A8" w:rsidRPr="002372F9" w:rsidRDefault="004C0D0A" w:rsidP="002372F9">
      <w:pPr>
        <w:tabs>
          <w:tab w:val="left" w:pos="3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2372F9">
        <w:rPr>
          <w:sz w:val="20"/>
          <w:szCs w:val="20"/>
        </w:rPr>
        <w:t>Editor :</w:t>
      </w:r>
      <w:proofErr w:type="gramEnd"/>
      <w:r w:rsidRPr="002372F9">
        <w:rPr>
          <w:sz w:val="20"/>
          <w:szCs w:val="20"/>
        </w:rPr>
        <w:t xml:space="preserve"> </w:t>
      </w:r>
      <w:proofErr w:type="spellStart"/>
      <w:r w:rsidRPr="002372F9">
        <w:rPr>
          <w:sz w:val="20"/>
          <w:szCs w:val="20"/>
        </w:rPr>
        <w:t>Syamsu</w:t>
      </w:r>
      <w:proofErr w:type="spellEnd"/>
      <w:r w:rsidRPr="002372F9">
        <w:rPr>
          <w:sz w:val="20"/>
          <w:szCs w:val="20"/>
        </w:rPr>
        <w:t xml:space="preserve"> Rizal</w:t>
      </w:r>
    </w:p>
    <w:p w:rsidR="00D557A8" w:rsidRDefault="00D557A8" w:rsidP="002372F9">
      <w:pPr>
        <w:jc w:val="both"/>
      </w:pPr>
    </w:p>
    <w:p w:rsidR="00D557A8" w:rsidRDefault="00D557A8" w:rsidP="002372F9">
      <w:pPr>
        <w:jc w:val="both"/>
      </w:pPr>
    </w:p>
    <w:p w:rsidR="0057448A" w:rsidRDefault="0057448A" w:rsidP="002372F9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8"/>
    <w:rsid w:val="00190527"/>
    <w:rsid w:val="002372F9"/>
    <w:rsid w:val="004C0D0A"/>
    <w:rsid w:val="0057448A"/>
    <w:rsid w:val="00D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2016-11-23T06:09:00Z</dcterms:modified>
</cp:coreProperties>
</file>